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Grilledutableau"/>
        <w:tblW w:w="11057" w:type="dxa"/>
        <w:tblInd w:w="-714" w:type="dxa"/>
        <w:tblLook w:val="04A0" w:firstRow="1" w:lastRow="0" w:firstColumn="1" w:lastColumn="0" w:noHBand="0" w:noVBand="1"/>
      </w:tblPr>
      <w:tblGrid>
        <w:gridCol w:w="3006"/>
        <w:gridCol w:w="5359"/>
        <w:gridCol w:w="2692"/>
      </w:tblGrid>
      <w:tr w:rsidR="00DE6267" w14:paraId="79C4B40E" w14:textId="77777777" w:rsidTr="002F79D5">
        <w:trPr>
          <w:trHeight w:val="1268"/>
        </w:trPr>
        <w:tc>
          <w:tcPr>
            <w:tcW w:w="3006" w:type="dxa"/>
            <w:tcBorders>
              <w:top w:val="nil"/>
              <w:left w:val="nil"/>
              <w:bottom w:val="nil"/>
              <w:right w:val="nil"/>
            </w:tcBorders>
            <w:vAlign w:val="center"/>
          </w:tcPr>
          <w:p w14:paraId="78985284" w14:textId="77777777" w:rsidR="00DE6267" w:rsidRDefault="007066F1" w:rsidP="00DE6267">
            <w:bookmarkStart w:id="0" w:name="_Hlk113180607"/>
            <w:r>
              <w:rPr>
                <w:rFonts w:asciiTheme="minorHAnsi" w:hAnsiTheme="minorHAnsi" w:cstheme="minorHAnsi"/>
                <w:b/>
                <w:noProof/>
                <w:sz w:val="32"/>
                <w:lang w:eastAsia="fr-FR"/>
              </w:rPr>
              <w:pict w14:anchorId="10CD2C0A">
                <v:shapetype id="_x0000_t202" coordsize="21600,21600" o:spt="202" path="m,l,21600r21600,l21600,xe">
                  <v:stroke joinstyle="miter"/>
                  <v:path gradientshapeok="t" o:connecttype="rect"/>
                </v:shapetype>
                <v:shape id="Text Box 2" o:spid="_x0000_s1026" type="#_x0000_t202" style="position:absolute;margin-left:-9pt;margin-top:9pt;width:65.45pt;height:55.2pt;z-index:251677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" filled="f" stroked="f">
                  <v:textbox style="mso-fit-shape-to-text:t">
                    <w:txbxContent>
                      <w:p w14:paraId="344871F8" w14:textId="77777777" w:rsidR="00156F5D" w:rsidRDefault="00156F5D" w:rsidP="00126982"/>
                    </w:txbxContent>
                  </v:textbox>
                </v:shape>
              </w:pict>
            </w:r>
            <w:r w:rsidR="00DE6267" w:rsidRPr="00F871DA">
              <w:rPr>
                <w:rFonts w:ascii="Arial" w:hAnsi="Arial" w:cs="Arial"/>
                <w:noProof/>
                <w:sz w:val="24"/>
                <w:szCs w:val="24"/>
                <w:lang w:eastAsia="fr-FR"/>
              </w:rPr>
              <w:drawing>
                <wp:inline distT="0" distB="0" distL="0" distR="0" wp14:anchorId="2A1F39E6" wp14:editId="0AFD0439">
                  <wp:extent cx="1763176" cy="561372"/>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176" cy="561372"/>
                          </a:xfrm>
                          <a:prstGeom prst="rect">
                            <a:avLst/>
                          </a:prstGeom>
                          <a:noFill/>
                          <a:ln>
                            <a:noFill/>
                          </a:ln>
                        </pic:spPr>
                      </pic:pic>
                    </a:graphicData>
                  </a:graphic>
                </wp:inline>
              </w:drawing>
            </w:r>
            <w:r>
              <w:rPr>
                <w:rFonts w:asciiTheme="minorHAnsi" w:hAnsiTheme="minorHAnsi" w:cstheme="minorHAnsi"/>
                <w:b/>
                <w:noProof/>
                <w:sz w:val="32"/>
                <w:lang w:eastAsia="fr-FR"/>
              </w:rPr>
              <w:pict w14:anchorId="2797C61E">
                <v:shape id="Text Box 3" o:spid="_x0000_s1027" type="#_x0000_t202" style="position:absolute;margin-left:-9pt;margin-top:9pt;width:20.85pt;height:20.65pt;z-index:2516782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" filled="f" stroked="f">
                  <v:textbox style="mso-fit-shape-to-text:t">
                    <w:txbxContent>
                      <w:p w14:paraId="400D1325" w14:textId="77777777" w:rsidR="00156F5D" w:rsidRDefault="00156F5D" w:rsidP="00126982"/>
                    </w:txbxContent>
                  </v:textbox>
                </v:shape>
              </w:pict>
            </w:r>
          </w:p>
        </w:tc>
        <w:tc>
          <w:tcPr>
            <w:tcW w:w="5359" w:type="dxa"/>
            <w:tcBorders>
              <w:top w:val="nil"/>
              <w:left w:val="nil"/>
              <w:bottom w:val="nil"/>
              <w:right w:val="nil"/>
            </w:tcBorders>
            <w:shd w:val="clear" w:color="auto" w:fill="9CC2E5" w:themeFill="accent5" w:themeFillTint="99"/>
          </w:tcPr>
          <w:p w14:paraId="06A28F03" w14:textId="77777777" w:rsidR="00DE6267" w:rsidRPr="00DE6267" w:rsidRDefault="00DE6267" w:rsidP="00DE6267">
            <w:pPr>
              <w:spacing w:before="120" w:after="120"/>
              <w:jc w:val="center"/>
              <w:rPr>
                <w:rFonts w:asciiTheme="minorHAnsi" w:hAnsiTheme="minorHAnsi" w:cstheme="minorHAnsi"/>
                <w:b/>
                <w:sz w:val="32"/>
                <w:szCs w:val="24"/>
              </w:rPr>
            </w:pPr>
            <w:r w:rsidRPr="00DE6267">
              <w:rPr>
                <w:rFonts w:asciiTheme="minorHAnsi" w:hAnsiTheme="minorHAnsi" w:cstheme="minorHAnsi"/>
                <w:b/>
                <w:sz w:val="32"/>
                <w:szCs w:val="24"/>
              </w:rPr>
              <w:t>MARATHON DE L’ORTHOGRAPHE 67</w:t>
            </w:r>
          </w:p>
          <w:p w14:paraId="25551FB6" w14:textId="77777777" w:rsidR="00DE6267" w:rsidRPr="003B7C28" w:rsidRDefault="00DE6267" w:rsidP="00DE6267">
            <w:pPr>
              <w:jc w:val="center"/>
              <w:rPr>
                <w:rFonts w:asciiTheme="minorHAnsi" w:hAnsiTheme="minorHAnsi" w:cstheme="minorHAnsi"/>
                <w:b/>
                <w:smallCaps/>
                <w:sz w:val="28"/>
                <w:szCs w:val="28"/>
              </w:rPr>
            </w:pPr>
            <w:r w:rsidRPr="00B06529">
              <w:rPr>
                <w:rFonts w:asciiTheme="minorHAnsi" w:hAnsiTheme="minorHAnsi" w:cstheme="minorHAnsi"/>
                <w:b/>
                <w:smallCaps/>
                <w:sz w:val="28"/>
                <w:szCs w:val="28"/>
              </w:rPr>
              <w:t xml:space="preserve"> </w:t>
            </w:r>
            <w:r w:rsidRPr="003B7C28">
              <w:rPr>
                <w:rFonts w:asciiTheme="minorHAnsi" w:hAnsiTheme="minorHAnsi" w:cstheme="minorHAnsi"/>
                <w:b/>
                <w:smallCaps/>
                <w:sz w:val="24"/>
                <w:szCs w:val="24"/>
              </w:rPr>
              <w:t xml:space="preserve">COURSE </w:t>
            </w:r>
            <w:r w:rsidR="00C2125E">
              <w:rPr>
                <w:rFonts w:asciiTheme="minorHAnsi" w:hAnsiTheme="minorHAnsi" w:cstheme="minorHAnsi"/>
                <w:b/>
                <w:smallCaps/>
                <w:sz w:val="24"/>
                <w:szCs w:val="24"/>
              </w:rPr>
              <w:t>2</w:t>
            </w:r>
            <w:r w:rsidRPr="003B7C28">
              <w:rPr>
                <w:rFonts w:asciiTheme="minorHAnsi" w:hAnsiTheme="minorHAnsi" w:cstheme="minorHAnsi"/>
                <w:b/>
                <w:smallCaps/>
                <w:sz w:val="24"/>
                <w:szCs w:val="24"/>
              </w:rPr>
              <w:t xml:space="preserve"> – NIVEAU </w:t>
            </w:r>
            <w:r w:rsidR="003F0569">
              <w:rPr>
                <w:rFonts w:asciiTheme="minorHAnsi" w:hAnsiTheme="minorHAnsi" w:cstheme="minorHAnsi"/>
                <w:b/>
                <w:smallCaps/>
                <w:sz w:val="24"/>
                <w:szCs w:val="24"/>
              </w:rPr>
              <w:t>3</w:t>
            </w:r>
            <w:r w:rsidR="00E03013">
              <w:rPr>
                <w:rFonts w:asciiTheme="minorHAnsi" w:hAnsiTheme="minorHAnsi" w:cstheme="minorHAnsi"/>
                <w:b/>
                <w:smallCaps/>
                <w:sz w:val="24"/>
                <w:szCs w:val="24"/>
              </w:rPr>
              <w:t xml:space="preserve"> </w:t>
            </w:r>
            <w:r w:rsidR="00672DBF">
              <w:rPr>
                <w:rFonts w:asciiTheme="minorHAnsi" w:hAnsiTheme="minorHAnsi" w:cstheme="minorHAnsi"/>
                <w:b/>
                <w:smallCaps/>
                <w:sz w:val="24"/>
                <w:szCs w:val="24"/>
              </w:rPr>
              <w:t>BILINGUE</w:t>
            </w:r>
          </w:p>
          <w:p w14:paraId="4DAE56BE" w14:textId="77777777" w:rsidR="00DE6267" w:rsidRPr="00DE6267" w:rsidRDefault="00DE6267" w:rsidP="00DE6267">
            <w:pPr>
              <w:jc w:val="center"/>
              <w:rPr>
                <w:rFonts w:asciiTheme="minorHAnsi" w:hAnsiTheme="minorHAnsi" w:cstheme="minorHAnsi"/>
              </w:rPr>
            </w:pPr>
            <w:r w:rsidRPr="00DE6267">
              <w:rPr>
                <w:rFonts w:asciiTheme="minorHAnsi" w:hAnsiTheme="minorHAnsi" w:cstheme="minorHAnsi"/>
                <w:b/>
                <w:bCs/>
                <w:sz w:val="28"/>
                <w:szCs w:val="36"/>
              </w:rPr>
              <w:t xml:space="preserve">Du </w:t>
            </w:r>
            <w:r w:rsidR="007108FF" w:rsidRPr="00D512CE">
              <w:rPr>
                <w:b/>
                <w:sz w:val="28"/>
              </w:rPr>
              <w:t>18 au 28 mars 2024</w:t>
            </w:r>
          </w:p>
        </w:tc>
        <w:tc>
          <w:tcPr>
            <w:tcW w:w="2692" w:type="dxa"/>
            <w:tcBorders>
              <w:top w:val="nil"/>
              <w:left w:val="nil"/>
              <w:bottom w:val="nil"/>
              <w:right w:val="nil"/>
            </w:tcBorders>
            <w:vAlign w:val="center"/>
          </w:tcPr>
          <w:p w14:paraId="344297C2" w14:textId="77777777" w:rsidR="00DE6267" w:rsidRDefault="00DE6267" w:rsidP="00DE6267">
            <w:r>
              <w:rPr>
                <w:noProof/>
                <w:lang w:eastAsia="fr-FR"/>
              </w:rPr>
              <w:drawing>
                <wp:inline distT="0" distB="0" distL="0" distR="0" wp14:anchorId="04982459" wp14:editId="5BB72DB1">
                  <wp:extent cx="1560994" cy="65659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202" cy="678970"/>
                          </a:xfrm>
                          <a:prstGeom prst="rect">
                            <a:avLst/>
                          </a:prstGeom>
                          <a:noFill/>
                          <a:ln>
                            <a:noFill/>
                          </a:ln>
                        </pic:spPr>
                      </pic:pic>
                    </a:graphicData>
                  </a:graphic>
                </wp:inline>
              </w:drawing>
            </w:r>
          </w:p>
        </w:tc>
      </w:tr>
      <w:bookmarkEnd w:id="0"/>
    </w:tbl>
    <w:p w14:paraId="0A3C8157" w14:textId="77777777" w:rsidR="00D755D1" w:rsidRDefault="00D755D1">
      <w:pPr>
        <w:jc w:val="both"/>
      </w:pPr>
    </w:p>
    <w:p w14:paraId="4E3A8AA5" w14:textId="77777777" w:rsidR="0045685C" w:rsidRDefault="0045685C" w:rsidP="00CD0AB7">
      <w:pPr>
        <w:pStyle w:val="Default"/>
        <w:spacing w:after="240"/>
        <w:jc w:val="both"/>
        <w:rPr>
          <w:rFonts w:ascii="Calibri" w:hAnsi="Calibri" w:cs="Calibri"/>
          <w:sz w:val="22"/>
          <w:szCs w:val="22"/>
        </w:rPr>
      </w:pPr>
      <w:r w:rsidRPr="00BB0C0F">
        <w:rPr>
          <w:rFonts w:ascii="Calibri" w:hAnsi="Calibri" w:cs="Calibri"/>
          <w:sz w:val="22"/>
          <w:szCs w:val="22"/>
        </w:rPr>
        <w:t xml:space="preserve">Afin d’assurer des conditions identiques de passation des épreuves à l’ensemble des classes qui participent au </w:t>
      </w:r>
      <w:r w:rsidRPr="0045685C">
        <w:rPr>
          <w:rFonts w:ascii="Calibri" w:hAnsi="Calibri" w:cs="Calibri"/>
          <w:i/>
          <w:iCs/>
          <w:sz w:val="22"/>
          <w:szCs w:val="22"/>
        </w:rPr>
        <w:t>Marathon de l’orthographe</w:t>
      </w:r>
      <w:r w:rsidRPr="00BB0C0F">
        <w:rPr>
          <w:rFonts w:ascii="Calibri" w:hAnsi="Calibri" w:cs="Calibri"/>
          <w:sz w:val="22"/>
          <w:szCs w:val="22"/>
        </w:rPr>
        <w:t>, il est demandé aux enseignants de respecter scrupuleusement les consignes suivantes. Les exercices sont présentés en épreuve comme dans une course de marathon. Il est souhaitable d’échelonner les passations sur plusieurs jours.</w:t>
      </w:r>
    </w:p>
    <w:p w14:paraId="36E5C3F1" w14:textId="77777777" w:rsidR="0045685C" w:rsidRDefault="0045685C" w:rsidP="0045685C">
      <w:pPr>
        <w:spacing w:after="120"/>
        <w:jc w:val="center"/>
        <w:rPr>
          <w:rFonts w:asciiTheme="minorHAnsi" w:hAnsiTheme="minorHAnsi" w:cstheme="minorHAnsi"/>
          <w:b/>
          <w:bCs/>
          <w:sz w:val="24"/>
          <w:szCs w:val="24"/>
        </w:rPr>
      </w:pPr>
      <w:r>
        <w:rPr>
          <w:rFonts w:asciiTheme="minorHAnsi" w:hAnsiTheme="minorHAnsi" w:cstheme="minorHAnsi"/>
          <w:b/>
          <w:bCs/>
          <w:sz w:val="24"/>
          <w:szCs w:val="24"/>
        </w:rPr>
        <w:t>GUIDE DE PASSATION POUR L’ENSEIGNANT</w:t>
      </w:r>
    </w:p>
    <w:p w14:paraId="279AD2E3" w14:textId="77777777" w:rsidR="0045685C" w:rsidRPr="00C6691E" w:rsidRDefault="0045685C" w:rsidP="00CD0AB7">
      <w:pPr>
        <w:pStyle w:val="Default"/>
        <w:jc w:val="both"/>
        <w:rPr>
          <w:rFonts w:asciiTheme="minorHAnsi" w:hAnsiTheme="minorHAnsi" w:cstheme="minorHAnsi"/>
          <w:b/>
          <w:bCs/>
          <w:sz w:val="22"/>
          <w:szCs w:val="22"/>
        </w:rPr>
      </w:pPr>
      <w:r w:rsidRPr="00C6691E">
        <w:rPr>
          <w:rFonts w:ascii="Calibri" w:hAnsi="Calibri"/>
          <w:sz w:val="22"/>
          <w:szCs w:val="22"/>
        </w:rPr>
        <w:t xml:space="preserve">Les élèves doivent disposer sur leur table du matériel nécessaire, </w:t>
      </w:r>
      <w:r w:rsidRPr="00C6691E">
        <w:rPr>
          <w:rFonts w:ascii="Calibri" w:hAnsi="Calibri"/>
          <w:color w:val="auto"/>
          <w:sz w:val="22"/>
          <w:szCs w:val="22"/>
        </w:rPr>
        <w:t>de</w:t>
      </w:r>
      <w:r w:rsidR="00E4059B">
        <w:rPr>
          <w:rFonts w:ascii="Calibri" w:hAnsi="Calibri"/>
          <w:color w:val="auto"/>
          <w:sz w:val="22"/>
          <w:szCs w:val="22"/>
        </w:rPr>
        <w:t>s</w:t>
      </w:r>
      <w:r w:rsidRPr="00C6691E">
        <w:rPr>
          <w:rFonts w:ascii="Calibri" w:hAnsi="Calibri"/>
          <w:color w:val="auto"/>
          <w:sz w:val="22"/>
          <w:szCs w:val="22"/>
        </w:rPr>
        <w:t xml:space="preserve"> fiche</w:t>
      </w:r>
      <w:r w:rsidR="00E4059B">
        <w:rPr>
          <w:rFonts w:ascii="Calibri" w:hAnsi="Calibri"/>
          <w:color w:val="auto"/>
          <w:sz w:val="22"/>
          <w:szCs w:val="22"/>
        </w:rPr>
        <w:t>s</w:t>
      </w:r>
      <w:r w:rsidRPr="00C6691E">
        <w:rPr>
          <w:rFonts w:ascii="Calibri" w:hAnsi="Calibri"/>
          <w:color w:val="auto"/>
          <w:sz w:val="22"/>
          <w:szCs w:val="22"/>
        </w:rPr>
        <w:t xml:space="preserve"> support</w:t>
      </w:r>
      <w:r w:rsidR="00E4059B">
        <w:rPr>
          <w:rFonts w:ascii="Calibri" w:hAnsi="Calibri"/>
          <w:color w:val="auto"/>
          <w:sz w:val="22"/>
          <w:szCs w:val="22"/>
        </w:rPr>
        <w:t>s</w:t>
      </w:r>
      <w:r w:rsidRPr="00C6691E">
        <w:rPr>
          <w:rFonts w:ascii="Calibri" w:hAnsi="Calibri"/>
          <w:color w:val="auto"/>
          <w:sz w:val="22"/>
          <w:szCs w:val="22"/>
        </w:rPr>
        <w:t xml:space="preserve"> jointe</w:t>
      </w:r>
      <w:r w:rsidR="00E4059B">
        <w:rPr>
          <w:rFonts w:ascii="Calibri" w:hAnsi="Calibri"/>
          <w:color w:val="auto"/>
          <w:sz w:val="22"/>
          <w:szCs w:val="22"/>
        </w:rPr>
        <w:t>s</w:t>
      </w:r>
      <w:r w:rsidRPr="00C6691E">
        <w:rPr>
          <w:rFonts w:ascii="Calibri" w:hAnsi="Calibri"/>
          <w:color w:val="auto"/>
          <w:sz w:val="22"/>
          <w:szCs w:val="22"/>
        </w:rPr>
        <w:t xml:space="preserve"> et </w:t>
      </w:r>
      <w:r w:rsidR="00A447E1" w:rsidRPr="0067669F">
        <w:rPr>
          <w:rFonts w:asciiTheme="minorHAnsi" w:hAnsiTheme="minorHAnsi" w:cstheme="minorHAnsi"/>
          <w:sz w:val="22"/>
          <w:szCs w:val="22"/>
        </w:rPr>
        <w:t>des outils adéquats pour écrire. Ils veilleront à avoir une bonne posture pour écrire</w:t>
      </w:r>
      <w:r w:rsidRPr="00C6691E">
        <w:rPr>
          <w:rFonts w:ascii="Calibri" w:hAnsi="Calibri"/>
          <w:color w:val="auto"/>
          <w:sz w:val="22"/>
          <w:szCs w:val="22"/>
        </w:rPr>
        <w:t xml:space="preserve">. </w:t>
      </w:r>
      <w:r w:rsidR="00D141E0" w:rsidRPr="00C6691E">
        <w:rPr>
          <w:rFonts w:asciiTheme="minorHAnsi" w:hAnsiTheme="minorHAnsi" w:cstheme="minorHAnsi"/>
          <w:b/>
          <w:bCs/>
          <w:sz w:val="22"/>
          <w:szCs w:val="22"/>
        </w:rPr>
        <w:t>Le cahier de l’élève peut être utilisé pour l</w:t>
      </w:r>
      <w:r w:rsidR="00F213ED">
        <w:rPr>
          <w:rFonts w:asciiTheme="minorHAnsi" w:hAnsiTheme="minorHAnsi" w:cstheme="minorHAnsi"/>
          <w:b/>
          <w:bCs/>
          <w:sz w:val="22"/>
          <w:szCs w:val="22"/>
        </w:rPr>
        <w:t>e</w:t>
      </w:r>
      <w:r w:rsidR="00D141E0" w:rsidRPr="00C6691E">
        <w:rPr>
          <w:rFonts w:asciiTheme="minorHAnsi" w:hAnsiTheme="minorHAnsi" w:cstheme="minorHAnsi"/>
          <w:b/>
          <w:bCs/>
          <w:sz w:val="22"/>
          <w:szCs w:val="22"/>
        </w:rPr>
        <w:t>s épreuves</w:t>
      </w:r>
      <w:r w:rsidR="00F213ED">
        <w:rPr>
          <w:rFonts w:asciiTheme="minorHAnsi" w:hAnsiTheme="minorHAnsi" w:cstheme="minorHAnsi"/>
          <w:b/>
          <w:bCs/>
          <w:sz w:val="22"/>
          <w:szCs w:val="22"/>
        </w:rPr>
        <w:t xml:space="preserve"> 1 et 3</w:t>
      </w:r>
      <w:r w:rsidR="00D141E0" w:rsidRPr="00C6691E">
        <w:rPr>
          <w:rFonts w:asciiTheme="minorHAnsi" w:hAnsiTheme="minorHAnsi" w:cstheme="minorHAnsi"/>
          <w:b/>
          <w:bCs/>
          <w:sz w:val="22"/>
          <w:szCs w:val="22"/>
        </w:rPr>
        <w:t>.</w:t>
      </w:r>
    </w:p>
    <w:p w14:paraId="79991C3D" w14:textId="77777777" w:rsidR="00D141E0" w:rsidRPr="00C6691E" w:rsidRDefault="00D141E0" w:rsidP="0045685C">
      <w:pPr>
        <w:pStyle w:val="Default"/>
        <w:rPr>
          <w:rFonts w:ascii="Calibri" w:hAnsi="Calibri"/>
          <w:color w:val="auto"/>
          <w:sz w:val="22"/>
          <w:szCs w:val="22"/>
        </w:rPr>
      </w:pPr>
    </w:p>
    <w:p w14:paraId="01DD3ED5" w14:textId="77777777" w:rsidR="00D141E0" w:rsidRPr="00C6691E" w:rsidRDefault="00D141E0" w:rsidP="00D141E0">
      <w:pPr>
        <w:jc w:val="both"/>
        <w:rPr>
          <w:b/>
          <w:color w:val="000000" w:themeColor="text1"/>
          <w:highlight w:val="cyan"/>
        </w:rPr>
      </w:pPr>
      <w:r w:rsidRPr="00C6691E">
        <w:rPr>
          <w:b/>
          <w:color w:val="000000" w:themeColor="text1"/>
        </w:rPr>
        <w:t>Présentation des épreuves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180"/>
        <w:gridCol w:w="3342"/>
      </w:tblGrid>
      <w:tr w:rsidR="007A4E4B" w:rsidRPr="00C6691E" w14:paraId="721252CC" w14:textId="77777777" w:rsidTr="002E591E">
        <w:trPr>
          <w:trHeight w:val="345"/>
        </w:trPr>
        <w:tc>
          <w:tcPr>
            <w:tcW w:w="1702" w:type="pct"/>
            <w:tcBorders>
              <w:top w:val="single" w:sz="4" w:space="0" w:color="auto"/>
              <w:left w:val="single" w:sz="4" w:space="0" w:color="auto"/>
              <w:bottom w:val="single" w:sz="4" w:space="0" w:color="auto"/>
              <w:right w:val="single" w:sz="4" w:space="0" w:color="auto"/>
            </w:tcBorders>
            <w:vAlign w:val="center"/>
            <w:hideMark/>
          </w:tcPr>
          <w:p w14:paraId="1FC02FCC" w14:textId="77777777" w:rsidR="00D141E0" w:rsidRDefault="00D141E0" w:rsidP="002E591E">
            <w:pPr>
              <w:jc w:val="center"/>
              <w:rPr>
                <w:b/>
                <w:color w:val="000000" w:themeColor="text1"/>
              </w:rPr>
            </w:pPr>
            <w:r w:rsidRPr="00C6691E">
              <w:rPr>
                <w:b/>
                <w:color w:val="000000" w:themeColor="text1"/>
              </w:rPr>
              <w:t>1</w:t>
            </w:r>
            <w:r w:rsidRPr="002E591E">
              <w:rPr>
                <w:b/>
                <w:color w:val="000000" w:themeColor="text1"/>
                <w:vertAlign w:val="superscript"/>
              </w:rPr>
              <w:t>ère</w:t>
            </w:r>
            <w:r w:rsidR="002E591E">
              <w:rPr>
                <w:b/>
                <w:color w:val="000000" w:themeColor="text1"/>
              </w:rPr>
              <w:t xml:space="preserve"> </w:t>
            </w:r>
            <w:r w:rsidRPr="00C6691E">
              <w:rPr>
                <w:b/>
                <w:color w:val="000000" w:themeColor="text1"/>
              </w:rPr>
              <w:t>épreuve</w:t>
            </w:r>
          </w:p>
          <w:p w14:paraId="2AF6645A" w14:textId="77777777" w:rsidR="001234DB" w:rsidRPr="00C6691E" w:rsidRDefault="001234DB" w:rsidP="002E591E">
            <w:pPr>
              <w:jc w:val="center"/>
              <w:rPr>
                <w:b/>
                <w:color w:val="000000" w:themeColor="text1"/>
              </w:rPr>
            </w:pPr>
            <w:r>
              <w:rPr>
                <w:b/>
                <w:color w:val="000000" w:themeColor="text1"/>
              </w:rPr>
              <w:t>(en allemand)</w:t>
            </w:r>
          </w:p>
        </w:tc>
        <w:tc>
          <w:tcPr>
            <w:tcW w:w="1608" w:type="pct"/>
            <w:tcBorders>
              <w:top w:val="single" w:sz="4" w:space="0" w:color="auto"/>
              <w:left w:val="single" w:sz="4" w:space="0" w:color="auto"/>
              <w:bottom w:val="single" w:sz="4" w:space="0" w:color="auto"/>
              <w:right w:val="single" w:sz="4" w:space="0" w:color="auto"/>
            </w:tcBorders>
            <w:vAlign w:val="center"/>
            <w:hideMark/>
          </w:tcPr>
          <w:p w14:paraId="4974A6DD" w14:textId="77777777" w:rsidR="00D141E0" w:rsidRPr="00C6691E" w:rsidRDefault="00D141E0" w:rsidP="002E591E">
            <w:pPr>
              <w:jc w:val="center"/>
              <w:rPr>
                <w:b/>
                <w:color w:val="000000" w:themeColor="text1"/>
              </w:rPr>
            </w:pPr>
            <w:r w:rsidRPr="00C6691E">
              <w:rPr>
                <w:b/>
                <w:color w:val="000000" w:themeColor="text1"/>
              </w:rPr>
              <w:t>2</w:t>
            </w:r>
            <w:r w:rsidRPr="002E591E">
              <w:rPr>
                <w:b/>
                <w:color w:val="000000" w:themeColor="text1"/>
                <w:vertAlign w:val="superscript"/>
              </w:rPr>
              <w:t>ème</w:t>
            </w:r>
            <w:r w:rsidR="002E591E">
              <w:rPr>
                <w:b/>
                <w:color w:val="000000" w:themeColor="text1"/>
              </w:rPr>
              <w:t xml:space="preserve"> </w:t>
            </w:r>
            <w:r w:rsidRPr="00C6691E">
              <w:rPr>
                <w:b/>
                <w:color w:val="000000" w:themeColor="text1"/>
              </w:rPr>
              <w:t>épreuve</w:t>
            </w:r>
          </w:p>
        </w:tc>
        <w:tc>
          <w:tcPr>
            <w:tcW w:w="1690" w:type="pct"/>
            <w:tcBorders>
              <w:top w:val="single" w:sz="4" w:space="0" w:color="auto"/>
              <w:left w:val="single" w:sz="4" w:space="0" w:color="auto"/>
              <w:bottom w:val="single" w:sz="4" w:space="0" w:color="auto"/>
              <w:right w:val="single" w:sz="4" w:space="0" w:color="auto"/>
            </w:tcBorders>
            <w:vAlign w:val="center"/>
            <w:hideMark/>
          </w:tcPr>
          <w:p w14:paraId="1B3241C8" w14:textId="77777777" w:rsidR="00D141E0" w:rsidRPr="00C6691E" w:rsidRDefault="00D141E0" w:rsidP="002E591E">
            <w:pPr>
              <w:jc w:val="center"/>
              <w:rPr>
                <w:b/>
                <w:color w:val="000000" w:themeColor="text1"/>
              </w:rPr>
            </w:pPr>
            <w:r w:rsidRPr="00C6691E">
              <w:rPr>
                <w:b/>
                <w:color w:val="000000" w:themeColor="text1"/>
              </w:rPr>
              <w:t>3</w:t>
            </w:r>
            <w:r w:rsidRPr="002E591E">
              <w:rPr>
                <w:b/>
                <w:color w:val="000000" w:themeColor="text1"/>
                <w:vertAlign w:val="superscript"/>
              </w:rPr>
              <w:t>ème</w:t>
            </w:r>
            <w:r w:rsidR="002E591E">
              <w:rPr>
                <w:b/>
                <w:color w:val="000000" w:themeColor="text1"/>
              </w:rPr>
              <w:t xml:space="preserve"> </w:t>
            </w:r>
            <w:r w:rsidRPr="00C6691E">
              <w:rPr>
                <w:b/>
                <w:color w:val="000000" w:themeColor="text1"/>
              </w:rPr>
              <w:t>épreuve</w:t>
            </w:r>
          </w:p>
        </w:tc>
      </w:tr>
      <w:tr w:rsidR="007A4E4B" w:rsidRPr="00C6691E" w14:paraId="4741A1F2" w14:textId="77777777" w:rsidTr="002E591E">
        <w:trPr>
          <w:trHeight w:val="311"/>
        </w:trPr>
        <w:tc>
          <w:tcPr>
            <w:tcW w:w="1702"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43FF3E57" w14:textId="77777777" w:rsidR="00D141E0" w:rsidRPr="00C6691E" w:rsidRDefault="00F67DBD" w:rsidP="001234DB">
            <w:pPr>
              <w:suppressAutoHyphens w:val="0"/>
              <w:jc w:val="center"/>
              <w:rPr>
                <w:b/>
                <w:color w:val="000000" w:themeColor="text1"/>
                <w:lang w:eastAsia="en-US"/>
              </w:rPr>
            </w:pPr>
            <w:r>
              <w:rPr>
                <w:rFonts w:asciiTheme="minorHAnsi" w:hAnsiTheme="minorHAnsi" w:cstheme="minorHAnsi"/>
                <w:b/>
                <w:bCs/>
                <w:color w:val="000000"/>
                <w:lang w:eastAsia="fr-FR"/>
              </w:rPr>
              <w:t xml:space="preserve">Écriture : </w:t>
            </w:r>
            <w:r w:rsidR="001234DB">
              <w:rPr>
                <w:rFonts w:asciiTheme="minorHAnsi" w:hAnsiTheme="minorHAnsi" w:cstheme="minorHAnsi"/>
                <w:b/>
                <w:bCs/>
                <w:lang w:eastAsia="fr-FR"/>
              </w:rPr>
              <w:t>transcription</w:t>
            </w:r>
            <w:r w:rsidR="001234DB" w:rsidRPr="00841469">
              <w:rPr>
                <w:rFonts w:asciiTheme="minorHAnsi" w:hAnsiTheme="minorHAnsi" w:cstheme="minorHAnsi"/>
                <w:b/>
                <w:bCs/>
                <w:lang w:eastAsia="fr-FR"/>
              </w:rPr>
              <w:t xml:space="preserve"> </w:t>
            </w:r>
            <w:r w:rsidR="001234DB">
              <w:rPr>
                <w:rFonts w:asciiTheme="minorHAnsi" w:hAnsiTheme="minorHAnsi" w:cstheme="minorHAnsi"/>
                <w:b/>
                <w:bCs/>
                <w:lang w:eastAsia="fr-FR"/>
              </w:rPr>
              <w:t>d’</w:t>
            </w:r>
            <w:r w:rsidR="001234DB" w:rsidRPr="00841469">
              <w:rPr>
                <w:rFonts w:asciiTheme="minorHAnsi" w:hAnsiTheme="minorHAnsi" w:cstheme="minorHAnsi"/>
                <w:b/>
                <w:bCs/>
                <w:lang w:eastAsia="fr-FR"/>
              </w:rPr>
              <w:t>un texte</w:t>
            </w:r>
          </w:p>
        </w:tc>
        <w:tc>
          <w:tcPr>
            <w:tcW w:w="1608"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32076E8A" w14:textId="77777777" w:rsidR="00D141E0" w:rsidRPr="00C6691E" w:rsidRDefault="00A333AC" w:rsidP="002E591E">
            <w:pPr>
              <w:suppressAutoHyphens w:val="0"/>
              <w:jc w:val="center"/>
              <w:rPr>
                <w:b/>
                <w:color w:val="000000" w:themeColor="text1"/>
                <w:lang w:eastAsia="en-US"/>
              </w:rPr>
            </w:pPr>
            <w:r w:rsidRPr="00C6691E">
              <w:rPr>
                <w:rFonts w:asciiTheme="minorHAnsi" w:hAnsiTheme="minorHAnsi" w:cstheme="minorHAnsi"/>
                <w:b/>
                <w:bCs/>
              </w:rPr>
              <w:t>Orthographe grammaticale : accords et métalangage</w:t>
            </w:r>
          </w:p>
        </w:tc>
        <w:tc>
          <w:tcPr>
            <w:tcW w:w="1690"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6228834A" w14:textId="77777777" w:rsidR="00D141E0" w:rsidRPr="004A1CA1" w:rsidRDefault="00B671B8" w:rsidP="002E591E">
            <w:pPr>
              <w:pStyle w:val="Default"/>
              <w:jc w:val="center"/>
              <w:rPr>
                <w:rFonts w:asciiTheme="minorHAnsi" w:hAnsiTheme="minorHAnsi" w:cstheme="minorHAnsi"/>
                <w:b/>
                <w:color w:val="000000" w:themeColor="text1"/>
                <w:sz w:val="22"/>
                <w:szCs w:val="22"/>
                <w:lang w:eastAsia="en-US"/>
              </w:rPr>
            </w:pPr>
            <w:r w:rsidRPr="004A1CA1">
              <w:rPr>
                <w:rFonts w:asciiTheme="minorHAnsi" w:hAnsiTheme="minorHAnsi" w:cstheme="minorHAnsi"/>
                <w:b/>
                <w:color w:val="000000" w:themeColor="text1"/>
                <w:sz w:val="22"/>
                <w:szCs w:val="22"/>
                <w:lang w:eastAsia="en-US"/>
              </w:rPr>
              <w:t>Écriture : rédaction</w:t>
            </w:r>
          </w:p>
        </w:tc>
      </w:tr>
      <w:tr w:rsidR="007A4E4B" w:rsidRPr="00C6691E" w14:paraId="65F5FEE1" w14:textId="77777777" w:rsidTr="002E591E">
        <w:trPr>
          <w:trHeight w:val="241"/>
        </w:trPr>
        <w:tc>
          <w:tcPr>
            <w:tcW w:w="1702" w:type="pct"/>
            <w:tcBorders>
              <w:top w:val="single" w:sz="4" w:space="0" w:color="auto"/>
              <w:left w:val="single" w:sz="4" w:space="0" w:color="auto"/>
              <w:bottom w:val="single" w:sz="4" w:space="0" w:color="auto"/>
              <w:right w:val="single" w:sz="4" w:space="0" w:color="auto"/>
            </w:tcBorders>
            <w:vAlign w:val="center"/>
          </w:tcPr>
          <w:p w14:paraId="3BEEA89E" w14:textId="77777777" w:rsidR="00D141E0" w:rsidRPr="00C6691E" w:rsidRDefault="00D141E0" w:rsidP="002E591E">
            <w:pPr>
              <w:suppressAutoHyphens w:val="0"/>
              <w:jc w:val="center"/>
              <w:rPr>
                <w:b/>
                <w:lang w:eastAsia="en-US"/>
              </w:rPr>
            </w:pPr>
            <w:r w:rsidRPr="00C6691E">
              <w:rPr>
                <w:b/>
                <w:lang w:eastAsia="en-US"/>
              </w:rPr>
              <w:t>Compétences</w:t>
            </w:r>
          </w:p>
        </w:tc>
        <w:tc>
          <w:tcPr>
            <w:tcW w:w="1608" w:type="pct"/>
            <w:tcBorders>
              <w:top w:val="single" w:sz="4" w:space="0" w:color="auto"/>
              <w:left w:val="single" w:sz="4" w:space="0" w:color="auto"/>
              <w:bottom w:val="single" w:sz="4" w:space="0" w:color="auto"/>
              <w:right w:val="single" w:sz="4" w:space="0" w:color="auto"/>
            </w:tcBorders>
            <w:vAlign w:val="center"/>
          </w:tcPr>
          <w:p w14:paraId="4DC777DC" w14:textId="77777777" w:rsidR="00D141E0" w:rsidRPr="00C6691E" w:rsidRDefault="00D141E0" w:rsidP="002E591E">
            <w:pPr>
              <w:suppressAutoHyphens w:val="0"/>
              <w:jc w:val="center"/>
              <w:rPr>
                <w:b/>
                <w:lang w:eastAsia="en-US"/>
              </w:rPr>
            </w:pPr>
            <w:r w:rsidRPr="00C6691E">
              <w:rPr>
                <w:b/>
                <w:lang w:eastAsia="en-US"/>
              </w:rPr>
              <w:t>Compétence</w:t>
            </w:r>
            <w:r w:rsidR="00C47F0F">
              <w:rPr>
                <w:b/>
                <w:lang w:eastAsia="en-US"/>
              </w:rPr>
              <w:t>s</w:t>
            </w:r>
          </w:p>
        </w:tc>
        <w:tc>
          <w:tcPr>
            <w:tcW w:w="1690" w:type="pct"/>
            <w:tcBorders>
              <w:top w:val="single" w:sz="4" w:space="0" w:color="auto"/>
              <w:left w:val="single" w:sz="4" w:space="0" w:color="auto"/>
              <w:bottom w:val="single" w:sz="4" w:space="0" w:color="auto"/>
              <w:right w:val="single" w:sz="4" w:space="0" w:color="auto"/>
            </w:tcBorders>
            <w:vAlign w:val="center"/>
          </w:tcPr>
          <w:p w14:paraId="784E112E" w14:textId="77777777" w:rsidR="00D141E0" w:rsidRPr="00C6691E" w:rsidRDefault="00D141E0" w:rsidP="002E591E">
            <w:pPr>
              <w:suppressAutoHyphens w:val="0"/>
              <w:jc w:val="center"/>
              <w:rPr>
                <w:b/>
                <w:lang w:eastAsia="en-US"/>
              </w:rPr>
            </w:pPr>
            <w:r w:rsidRPr="00C6691E">
              <w:rPr>
                <w:b/>
                <w:lang w:eastAsia="en-US"/>
              </w:rPr>
              <w:t>Compétences</w:t>
            </w:r>
          </w:p>
        </w:tc>
      </w:tr>
      <w:tr w:rsidR="004A1CA1" w:rsidRPr="00C6691E" w14:paraId="05C12042" w14:textId="77777777" w:rsidTr="00747E69">
        <w:trPr>
          <w:trHeight w:val="3566"/>
        </w:trPr>
        <w:tc>
          <w:tcPr>
            <w:tcW w:w="1702" w:type="pct"/>
            <w:tcBorders>
              <w:top w:val="single" w:sz="4" w:space="0" w:color="auto"/>
              <w:left w:val="single" w:sz="4" w:space="0" w:color="auto"/>
              <w:bottom w:val="single" w:sz="4" w:space="0" w:color="auto"/>
              <w:right w:val="single" w:sz="4" w:space="0" w:color="auto"/>
            </w:tcBorders>
          </w:tcPr>
          <w:p w14:paraId="293FF09B" w14:textId="77777777" w:rsidR="004A1CA1" w:rsidRDefault="004A1CA1" w:rsidP="004A1CA1">
            <w:pPr>
              <w:pStyle w:val="Paragraphedeliste"/>
              <w:numPr>
                <w:ilvl w:val="0"/>
                <w:numId w:val="35"/>
              </w:numPr>
              <w:suppressAutoHyphens w:val="0"/>
              <w:ind w:left="313"/>
              <w:rPr>
                <w:rFonts w:asciiTheme="minorHAnsi" w:hAnsiTheme="minorHAnsi" w:cstheme="minorHAnsi"/>
                <w:bCs/>
                <w:lang w:eastAsia="fr-FR"/>
              </w:rPr>
            </w:pPr>
            <w:r w:rsidRPr="005A07C1">
              <w:rPr>
                <w:rFonts w:asciiTheme="minorHAnsi" w:hAnsiTheme="minorHAnsi" w:cstheme="minorHAnsi"/>
                <w:bCs/>
                <w:lang w:eastAsia="fr-FR"/>
              </w:rPr>
              <w:t xml:space="preserve">Copier </w:t>
            </w:r>
            <w:r>
              <w:rPr>
                <w:rFonts w:asciiTheme="minorHAnsi" w:hAnsiTheme="minorHAnsi" w:cstheme="minorHAnsi"/>
                <w:bCs/>
                <w:lang w:eastAsia="fr-FR"/>
              </w:rPr>
              <w:t xml:space="preserve">et compléter </w:t>
            </w:r>
            <w:r w:rsidRPr="005A07C1">
              <w:rPr>
                <w:rFonts w:asciiTheme="minorHAnsi" w:hAnsiTheme="minorHAnsi" w:cstheme="minorHAnsi"/>
                <w:bCs/>
                <w:lang w:eastAsia="fr-FR"/>
              </w:rPr>
              <w:t xml:space="preserve">sans erreur, dans une écriture lisible, un </w:t>
            </w:r>
            <w:r>
              <w:rPr>
                <w:rFonts w:asciiTheme="minorHAnsi" w:hAnsiTheme="minorHAnsi" w:cstheme="minorHAnsi"/>
                <w:bCs/>
                <w:lang w:eastAsia="fr-FR"/>
              </w:rPr>
              <w:t>texte</w:t>
            </w:r>
            <w:r w:rsidRPr="005A07C1">
              <w:rPr>
                <w:rFonts w:asciiTheme="minorHAnsi" w:hAnsiTheme="minorHAnsi" w:cstheme="minorHAnsi"/>
                <w:bCs/>
                <w:lang w:eastAsia="fr-FR"/>
              </w:rPr>
              <w:t>, en respectant les normes de l’écriture cursive.</w:t>
            </w:r>
          </w:p>
          <w:p w14:paraId="14FE2F3F" w14:textId="77777777" w:rsidR="004A1CA1" w:rsidRPr="005A07C1" w:rsidRDefault="004A1CA1" w:rsidP="004A1CA1">
            <w:pPr>
              <w:pStyle w:val="Paragraphedeliste"/>
              <w:numPr>
                <w:ilvl w:val="0"/>
                <w:numId w:val="35"/>
              </w:numPr>
              <w:suppressAutoHyphens w:val="0"/>
              <w:ind w:left="313"/>
              <w:rPr>
                <w:rFonts w:asciiTheme="minorHAnsi" w:hAnsiTheme="minorHAnsi" w:cstheme="minorHAnsi"/>
                <w:bCs/>
                <w:lang w:eastAsia="fr-FR"/>
              </w:rPr>
            </w:pPr>
            <w:r w:rsidRPr="005A07C1">
              <w:rPr>
                <w:rFonts w:asciiTheme="minorHAnsi" w:hAnsiTheme="minorHAnsi" w:cstheme="minorHAnsi"/>
                <w:bCs/>
                <w:lang w:eastAsia="fr-FR"/>
              </w:rPr>
              <w:t>Maitriser les gestes de l’écriture cursive.</w:t>
            </w:r>
          </w:p>
          <w:p w14:paraId="76673B8E" w14:textId="77777777" w:rsidR="004A1CA1" w:rsidRDefault="004A1CA1" w:rsidP="004A1CA1">
            <w:pPr>
              <w:pStyle w:val="Paragraphedeliste"/>
              <w:numPr>
                <w:ilvl w:val="0"/>
                <w:numId w:val="35"/>
              </w:numPr>
              <w:suppressAutoHyphens w:val="0"/>
              <w:ind w:left="313"/>
              <w:rPr>
                <w:rFonts w:asciiTheme="minorHAnsi" w:hAnsiTheme="minorHAnsi" w:cstheme="minorHAnsi"/>
                <w:bCs/>
                <w:lang w:eastAsia="fr-FR"/>
              </w:rPr>
            </w:pPr>
            <w:r>
              <w:rPr>
                <w:rFonts w:asciiTheme="minorHAnsi" w:hAnsiTheme="minorHAnsi" w:cstheme="minorHAnsi"/>
                <w:bCs/>
                <w:lang w:eastAsia="fr-FR"/>
              </w:rPr>
              <w:t>Connaitre les sons spécifiques allemands.</w:t>
            </w:r>
          </w:p>
          <w:p w14:paraId="7164B536" w14:textId="77777777" w:rsidR="004A1CA1" w:rsidRPr="00C6691E" w:rsidRDefault="004A1CA1" w:rsidP="004A1CA1">
            <w:pPr>
              <w:pStyle w:val="Paragraphedeliste"/>
              <w:numPr>
                <w:ilvl w:val="0"/>
                <w:numId w:val="15"/>
              </w:numPr>
              <w:spacing w:after="120"/>
              <w:ind w:left="309"/>
              <w:rPr>
                <w:rFonts w:cs="Calibri"/>
              </w:rPr>
            </w:pPr>
            <w:r w:rsidRPr="005A07C1">
              <w:rPr>
                <w:rFonts w:asciiTheme="minorHAnsi" w:hAnsiTheme="minorHAnsi" w:cstheme="minorHAnsi"/>
                <w:lang w:eastAsia="en-US"/>
              </w:rPr>
              <w:t>Relire pour vérifier la conformité orthographique.</w:t>
            </w:r>
          </w:p>
        </w:tc>
        <w:tc>
          <w:tcPr>
            <w:tcW w:w="1608" w:type="pct"/>
            <w:tcBorders>
              <w:top w:val="single" w:sz="4" w:space="0" w:color="auto"/>
              <w:left w:val="single" w:sz="4" w:space="0" w:color="auto"/>
              <w:bottom w:val="single" w:sz="4" w:space="0" w:color="auto"/>
              <w:right w:val="single" w:sz="4" w:space="0" w:color="auto"/>
            </w:tcBorders>
          </w:tcPr>
          <w:p w14:paraId="3F88D7EC" w14:textId="77777777" w:rsidR="004A1CA1" w:rsidRDefault="004A1CA1" w:rsidP="004A1CA1">
            <w:pPr>
              <w:pStyle w:val="Paragraphedeliste"/>
              <w:numPr>
                <w:ilvl w:val="0"/>
                <w:numId w:val="36"/>
              </w:numPr>
              <w:ind w:left="304"/>
              <w:rPr>
                <w:rFonts w:cs="Calibri"/>
              </w:rPr>
            </w:pPr>
            <w:r>
              <w:rPr>
                <w:rFonts w:cs="Calibri"/>
              </w:rPr>
              <w:t>Utiliser des marques d’accord pour les déterminants/noms/adjectifs épithètes.</w:t>
            </w:r>
          </w:p>
          <w:p w14:paraId="7FD04396" w14:textId="77777777" w:rsidR="004A1CA1" w:rsidRDefault="004A1CA1" w:rsidP="004A1CA1">
            <w:pPr>
              <w:pStyle w:val="Paragraphedeliste"/>
              <w:numPr>
                <w:ilvl w:val="0"/>
                <w:numId w:val="36"/>
              </w:numPr>
              <w:ind w:left="299"/>
              <w:rPr>
                <w:rFonts w:cs="Calibri"/>
              </w:rPr>
            </w:pPr>
            <w:r>
              <w:rPr>
                <w:rFonts w:cs="Calibri"/>
              </w:rPr>
              <w:t>Verbaliser des raisonnements orthographiques en employant le métalangage approprié.</w:t>
            </w:r>
          </w:p>
        </w:tc>
        <w:tc>
          <w:tcPr>
            <w:tcW w:w="1690" w:type="pct"/>
            <w:tcBorders>
              <w:top w:val="single" w:sz="4" w:space="0" w:color="auto"/>
              <w:left w:val="single" w:sz="4" w:space="0" w:color="auto"/>
              <w:bottom w:val="single" w:sz="4" w:space="0" w:color="auto"/>
              <w:right w:val="single" w:sz="4" w:space="0" w:color="auto"/>
            </w:tcBorders>
          </w:tcPr>
          <w:p w14:paraId="73BDBCF0" w14:textId="77777777" w:rsidR="004A1CA1" w:rsidRDefault="004A1CA1" w:rsidP="004A1CA1">
            <w:pPr>
              <w:pStyle w:val="Paragraphedeliste"/>
              <w:numPr>
                <w:ilvl w:val="0"/>
                <w:numId w:val="36"/>
              </w:numPr>
              <w:suppressAutoHyphens w:val="0"/>
              <w:ind w:left="276"/>
              <w:rPr>
                <w:rFonts w:asciiTheme="minorHAnsi" w:hAnsiTheme="minorHAnsi" w:cstheme="minorHAnsi"/>
                <w:bCs/>
                <w:lang w:eastAsia="fr-FR"/>
              </w:rPr>
            </w:pPr>
            <w:r>
              <w:rPr>
                <w:rFonts w:asciiTheme="minorHAnsi" w:hAnsiTheme="minorHAnsi" w:cstheme="minorHAnsi"/>
                <w:bCs/>
                <w:lang w:eastAsia="fr-FR"/>
              </w:rPr>
              <w:t>Mettre en œuvre une démarche d’écriture de texte : trouver et organiser des idées, élaborer des phrases qui s’enchainent avec cohérence, écrire ces phrases.</w:t>
            </w:r>
          </w:p>
          <w:p w14:paraId="51062F4F" w14:textId="77777777" w:rsidR="004A1CA1" w:rsidRDefault="004A1CA1" w:rsidP="004A1CA1">
            <w:pPr>
              <w:pStyle w:val="Paragraphedeliste"/>
              <w:numPr>
                <w:ilvl w:val="0"/>
                <w:numId w:val="36"/>
              </w:numPr>
              <w:suppressAutoHyphens w:val="0"/>
              <w:ind w:left="276"/>
              <w:rPr>
                <w:rFonts w:asciiTheme="minorHAnsi" w:hAnsiTheme="minorHAnsi" w:cstheme="minorHAnsi"/>
                <w:bCs/>
                <w:lang w:eastAsia="fr-FR"/>
              </w:rPr>
            </w:pPr>
            <w:r>
              <w:rPr>
                <w:rFonts w:asciiTheme="minorHAnsi" w:hAnsiTheme="minorHAnsi" w:cstheme="minorHAnsi"/>
                <w:bCs/>
                <w:lang w:eastAsia="fr-FR"/>
              </w:rPr>
              <w:t>Rédiger un texte cohérent, organisé, ponctué, pertinent par rapport à la visée et au destinataire.</w:t>
            </w:r>
          </w:p>
          <w:p w14:paraId="7551C7BB" w14:textId="77777777" w:rsidR="004A1CA1" w:rsidRDefault="004A1CA1" w:rsidP="004A1CA1">
            <w:pPr>
              <w:pStyle w:val="Paragraphedeliste"/>
              <w:numPr>
                <w:ilvl w:val="0"/>
                <w:numId w:val="36"/>
              </w:numPr>
              <w:suppressAutoHyphens w:val="0"/>
              <w:ind w:left="276"/>
              <w:rPr>
                <w:rFonts w:asciiTheme="minorHAnsi" w:hAnsiTheme="minorHAnsi" w:cstheme="minorHAnsi"/>
                <w:bCs/>
                <w:lang w:eastAsia="fr-FR"/>
              </w:rPr>
            </w:pPr>
            <w:r>
              <w:rPr>
                <w:rFonts w:asciiTheme="minorHAnsi" w:hAnsiTheme="minorHAnsi" w:cstheme="minorHAnsi"/>
                <w:bCs/>
                <w:lang w:eastAsia="fr-FR"/>
              </w:rPr>
              <w:t>Exercer une vigilance orthographique et mobiliser des acquisitions travaillées.</w:t>
            </w:r>
          </w:p>
          <w:p w14:paraId="5D684F90" w14:textId="77777777" w:rsidR="004A1CA1" w:rsidRDefault="004A1CA1" w:rsidP="004A1CA1">
            <w:pPr>
              <w:pStyle w:val="Paragraphedeliste"/>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6"/>
              <w:rPr>
                <w:rFonts w:cs="Calibri"/>
              </w:rPr>
            </w:pPr>
            <w:r>
              <w:rPr>
                <w:rFonts w:asciiTheme="minorHAnsi" w:hAnsiTheme="minorHAnsi" w:cstheme="minorHAnsi"/>
                <w:bCs/>
                <w:lang w:eastAsia="fr-FR"/>
              </w:rPr>
              <w:t>Mobiliser des outils de la classe liés à l’étude de la langue et/ou aidant à la correction.</w:t>
            </w:r>
          </w:p>
        </w:tc>
      </w:tr>
    </w:tbl>
    <w:p w14:paraId="5CFF2864" w14:textId="77777777" w:rsidR="0045685C" w:rsidRDefault="0045685C" w:rsidP="0045685C">
      <w:pPr>
        <w:jc w:val="both"/>
        <w:rPr>
          <w:rFonts w:cs="Arial"/>
          <w:highlight w:val="cyan"/>
        </w:rPr>
      </w:pPr>
    </w:p>
    <w:p w14:paraId="43BD68CF" w14:textId="77777777" w:rsidR="0045685C" w:rsidRPr="006157DF" w:rsidRDefault="008B303A" w:rsidP="00D141E0">
      <w:pPr>
        <w:shd w:val="clear" w:color="auto" w:fill="9CC2E5" w:themeFill="accent5" w:themeFillTint="99"/>
        <w:rPr>
          <w:b/>
          <w:sz w:val="24"/>
          <w:szCs w:val="24"/>
        </w:rPr>
      </w:pPr>
      <w:r w:rsidRPr="003A3875">
        <w:rPr>
          <w:rFonts w:cs="Calibri"/>
          <w:b/>
          <w:sz w:val="24"/>
          <w:szCs w:val="24"/>
        </w:rPr>
        <w:t>É</w:t>
      </w:r>
      <w:r w:rsidR="0045685C" w:rsidRPr="006157DF">
        <w:rPr>
          <w:b/>
          <w:sz w:val="24"/>
          <w:szCs w:val="24"/>
        </w:rPr>
        <w:t xml:space="preserve">PREUVE </w:t>
      </w:r>
      <w:r w:rsidR="0045685C">
        <w:rPr>
          <w:b/>
          <w:sz w:val="24"/>
          <w:szCs w:val="24"/>
        </w:rPr>
        <w:t>1</w:t>
      </w:r>
      <w:r w:rsidR="0045685C" w:rsidRPr="006157DF">
        <w:rPr>
          <w:b/>
          <w:sz w:val="24"/>
          <w:szCs w:val="24"/>
        </w:rPr>
        <w:t xml:space="preserve"> : </w:t>
      </w:r>
      <w:r w:rsidR="004760D7">
        <w:rPr>
          <w:rFonts w:cs="Calibri"/>
          <w:b/>
          <w:sz w:val="24"/>
          <w:szCs w:val="24"/>
        </w:rPr>
        <w:t xml:space="preserve">TRANSCRIRE UN TEXTE EN </w:t>
      </w:r>
      <w:r w:rsidR="002A08E6">
        <w:rPr>
          <w:rFonts w:cs="Calibri"/>
          <w:b/>
          <w:sz w:val="24"/>
          <w:szCs w:val="24"/>
        </w:rPr>
        <w:t>É</w:t>
      </w:r>
      <w:r w:rsidR="004760D7">
        <w:rPr>
          <w:rFonts w:cs="Calibri"/>
          <w:b/>
          <w:sz w:val="24"/>
          <w:szCs w:val="24"/>
        </w:rPr>
        <w:t>CRITURE CURSIVE</w:t>
      </w:r>
    </w:p>
    <w:p w14:paraId="546A96EE" w14:textId="77777777" w:rsidR="000B16DE" w:rsidRDefault="000B16DE" w:rsidP="00774737">
      <w:pPr>
        <w:spacing w:before="240"/>
        <w:rPr>
          <w:rFonts w:asciiTheme="minorHAnsi" w:hAnsiTheme="minorHAnsi" w:cstheme="minorHAnsi"/>
        </w:rPr>
      </w:pPr>
      <w:r w:rsidRPr="00C6691E">
        <w:rPr>
          <w:rFonts w:asciiTheme="minorHAnsi" w:hAnsiTheme="minorHAnsi" w:cstheme="minorHAnsi"/>
          <w:b/>
        </w:rPr>
        <w:t>Objectif</w:t>
      </w:r>
      <w:r w:rsidR="009335B6" w:rsidRPr="00C6691E">
        <w:rPr>
          <w:rFonts w:asciiTheme="minorHAnsi" w:hAnsiTheme="minorHAnsi" w:cstheme="minorHAnsi"/>
          <w:b/>
        </w:rPr>
        <w:t>s</w:t>
      </w:r>
      <w:r w:rsidRPr="00C6691E">
        <w:rPr>
          <w:rFonts w:asciiTheme="minorHAnsi" w:hAnsiTheme="minorHAnsi" w:cstheme="minorHAnsi"/>
          <w:b/>
        </w:rPr>
        <w:t xml:space="preserve"> pour l’élève </w:t>
      </w:r>
      <w:r w:rsidRPr="00C6691E">
        <w:rPr>
          <w:rFonts w:asciiTheme="minorHAnsi" w:hAnsiTheme="minorHAnsi" w:cstheme="minorHAnsi"/>
        </w:rPr>
        <w:t xml:space="preserve">: </w:t>
      </w:r>
    </w:p>
    <w:p w14:paraId="182CF81D" w14:textId="77777777" w:rsidR="00241F75" w:rsidRDefault="00241F75" w:rsidP="00241F75">
      <w:pPr>
        <w:pStyle w:val="Paragraphedeliste"/>
        <w:numPr>
          <w:ilvl w:val="0"/>
          <w:numId w:val="35"/>
        </w:numPr>
        <w:suppressAutoHyphens w:val="0"/>
        <w:ind w:left="313"/>
        <w:rPr>
          <w:rFonts w:asciiTheme="minorHAnsi" w:hAnsiTheme="minorHAnsi" w:cstheme="minorHAnsi"/>
          <w:bCs/>
          <w:lang w:eastAsia="fr-FR"/>
        </w:rPr>
      </w:pPr>
      <w:r w:rsidRPr="005A07C1">
        <w:rPr>
          <w:rFonts w:asciiTheme="minorHAnsi" w:hAnsiTheme="minorHAnsi" w:cstheme="minorHAnsi"/>
          <w:bCs/>
          <w:lang w:eastAsia="fr-FR"/>
        </w:rPr>
        <w:t xml:space="preserve">Copier </w:t>
      </w:r>
      <w:r>
        <w:rPr>
          <w:rFonts w:asciiTheme="minorHAnsi" w:hAnsiTheme="minorHAnsi" w:cstheme="minorHAnsi"/>
          <w:bCs/>
          <w:lang w:eastAsia="fr-FR"/>
        </w:rPr>
        <w:t xml:space="preserve">et compléter </w:t>
      </w:r>
      <w:r w:rsidRPr="005A07C1">
        <w:rPr>
          <w:rFonts w:asciiTheme="minorHAnsi" w:hAnsiTheme="minorHAnsi" w:cstheme="minorHAnsi"/>
          <w:bCs/>
          <w:lang w:eastAsia="fr-FR"/>
        </w:rPr>
        <w:t xml:space="preserve">sans erreur, dans une écriture lisible, un </w:t>
      </w:r>
      <w:r>
        <w:rPr>
          <w:rFonts w:asciiTheme="minorHAnsi" w:hAnsiTheme="minorHAnsi" w:cstheme="minorHAnsi"/>
          <w:bCs/>
          <w:lang w:eastAsia="fr-FR"/>
        </w:rPr>
        <w:t>texte</w:t>
      </w:r>
      <w:r w:rsidRPr="005A07C1">
        <w:rPr>
          <w:rFonts w:asciiTheme="minorHAnsi" w:hAnsiTheme="minorHAnsi" w:cstheme="minorHAnsi"/>
          <w:bCs/>
          <w:lang w:eastAsia="fr-FR"/>
        </w:rPr>
        <w:t>, en respectant les normes de l’écriture cursive.</w:t>
      </w:r>
    </w:p>
    <w:p w14:paraId="1037273C" w14:textId="77777777" w:rsidR="00241F75" w:rsidRPr="005A07C1" w:rsidRDefault="00241F75" w:rsidP="00241F75">
      <w:pPr>
        <w:pStyle w:val="Paragraphedeliste"/>
        <w:numPr>
          <w:ilvl w:val="0"/>
          <w:numId w:val="35"/>
        </w:numPr>
        <w:suppressAutoHyphens w:val="0"/>
        <w:ind w:left="313"/>
        <w:rPr>
          <w:rFonts w:asciiTheme="minorHAnsi" w:hAnsiTheme="minorHAnsi" w:cstheme="minorHAnsi"/>
          <w:bCs/>
          <w:lang w:eastAsia="fr-FR"/>
        </w:rPr>
      </w:pPr>
      <w:r w:rsidRPr="005A07C1">
        <w:rPr>
          <w:rFonts w:asciiTheme="minorHAnsi" w:hAnsiTheme="minorHAnsi" w:cstheme="minorHAnsi"/>
          <w:bCs/>
          <w:lang w:eastAsia="fr-FR"/>
        </w:rPr>
        <w:t>Maitriser les gestes de l’écriture cursive.</w:t>
      </w:r>
    </w:p>
    <w:p w14:paraId="2EE8F334" w14:textId="77777777" w:rsidR="00241F75" w:rsidRDefault="00241F75" w:rsidP="00241F75">
      <w:pPr>
        <w:pStyle w:val="Paragraphedeliste"/>
        <w:numPr>
          <w:ilvl w:val="0"/>
          <w:numId w:val="35"/>
        </w:numPr>
        <w:suppressAutoHyphens w:val="0"/>
        <w:ind w:left="313"/>
        <w:rPr>
          <w:rFonts w:asciiTheme="minorHAnsi" w:hAnsiTheme="minorHAnsi" w:cstheme="minorHAnsi"/>
          <w:bCs/>
          <w:lang w:eastAsia="fr-FR"/>
        </w:rPr>
      </w:pPr>
      <w:r>
        <w:rPr>
          <w:rFonts w:asciiTheme="minorHAnsi" w:hAnsiTheme="minorHAnsi" w:cstheme="minorHAnsi"/>
          <w:bCs/>
          <w:lang w:eastAsia="fr-FR"/>
        </w:rPr>
        <w:t>Conna</w:t>
      </w:r>
      <w:r w:rsidR="002A08E6">
        <w:rPr>
          <w:rFonts w:asciiTheme="minorHAnsi" w:hAnsiTheme="minorHAnsi" w:cstheme="minorHAnsi"/>
          <w:bCs/>
          <w:lang w:eastAsia="fr-FR"/>
        </w:rPr>
        <w:t>i</w:t>
      </w:r>
      <w:r>
        <w:rPr>
          <w:rFonts w:asciiTheme="minorHAnsi" w:hAnsiTheme="minorHAnsi" w:cstheme="minorHAnsi"/>
          <w:bCs/>
          <w:lang w:eastAsia="fr-FR"/>
        </w:rPr>
        <w:t>tre les sons spécifiques allemands.</w:t>
      </w:r>
    </w:p>
    <w:p w14:paraId="39C6D387" w14:textId="77777777" w:rsidR="00241F75" w:rsidRDefault="00241F75" w:rsidP="00241F75">
      <w:pPr>
        <w:pStyle w:val="Paragraphedeliste"/>
        <w:numPr>
          <w:ilvl w:val="0"/>
          <w:numId w:val="35"/>
        </w:numPr>
        <w:suppressAutoHyphens w:val="0"/>
        <w:ind w:left="313"/>
        <w:rPr>
          <w:rFonts w:asciiTheme="minorHAnsi" w:hAnsiTheme="minorHAnsi" w:cstheme="minorHAnsi"/>
          <w:lang w:eastAsia="en-US"/>
        </w:rPr>
      </w:pPr>
      <w:r w:rsidRPr="00155AC2">
        <w:rPr>
          <w:rFonts w:asciiTheme="minorHAnsi" w:hAnsiTheme="minorHAnsi" w:cstheme="minorHAnsi"/>
          <w:lang w:eastAsia="en-US"/>
        </w:rPr>
        <w:t>Relire pour vérifier la conformité orthographique</w:t>
      </w:r>
      <w:r>
        <w:rPr>
          <w:rFonts w:asciiTheme="minorHAnsi" w:hAnsiTheme="minorHAnsi" w:cstheme="minorHAnsi"/>
          <w:lang w:eastAsia="en-US"/>
        </w:rPr>
        <w:t>.</w:t>
      </w:r>
    </w:p>
    <w:p w14:paraId="1BADC061" w14:textId="77777777" w:rsidR="00241F75" w:rsidRPr="00241F75" w:rsidRDefault="00241F75" w:rsidP="00241F75">
      <w:pPr>
        <w:pStyle w:val="Paragraphedeliste"/>
        <w:suppressAutoHyphens w:val="0"/>
        <w:ind w:left="313"/>
        <w:rPr>
          <w:rFonts w:asciiTheme="minorHAnsi" w:hAnsiTheme="minorHAnsi" w:cstheme="minorHAnsi"/>
          <w:lang w:eastAsia="en-US"/>
        </w:rPr>
      </w:pPr>
    </w:p>
    <w:p w14:paraId="73BA1703" w14:textId="77777777" w:rsidR="0045685C" w:rsidRPr="00C6691E" w:rsidRDefault="0045685C" w:rsidP="0045685C">
      <w:pPr>
        <w:spacing w:after="120"/>
        <w:jc w:val="both"/>
        <w:rPr>
          <w:b/>
          <w:bCs/>
          <w:u w:val="single"/>
        </w:rPr>
      </w:pPr>
      <w:r w:rsidRPr="00C6691E">
        <w:rPr>
          <w:b/>
          <w:bCs/>
          <w:u w:val="single"/>
        </w:rPr>
        <w:t>MODALIT</w:t>
      </w:r>
      <w:r w:rsidR="008B303A" w:rsidRPr="008B303A">
        <w:rPr>
          <w:rFonts w:cs="Calibri"/>
          <w:b/>
          <w:szCs w:val="24"/>
          <w:u w:val="single"/>
        </w:rPr>
        <w:t>É</w:t>
      </w:r>
      <w:r w:rsidRPr="00C6691E">
        <w:rPr>
          <w:b/>
          <w:bCs/>
          <w:u w:val="single"/>
        </w:rPr>
        <w:t>S DE PASSATION DE L’</w:t>
      </w:r>
      <w:r w:rsidR="008B303A" w:rsidRPr="008B303A">
        <w:rPr>
          <w:rFonts w:cs="Calibri"/>
          <w:b/>
          <w:szCs w:val="24"/>
          <w:u w:val="single"/>
        </w:rPr>
        <w:t>É</w:t>
      </w:r>
      <w:r w:rsidRPr="00C6691E">
        <w:rPr>
          <w:b/>
          <w:bCs/>
          <w:u w:val="single"/>
        </w:rPr>
        <w:t xml:space="preserve">PREUVE </w:t>
      </w:r>
    </w:p>
    <w:p w14:paraId="4511BCC2" w14:textId="77777777" w:rsidR="0037329F" w:rsidRDefault="0037329F" w:rsidP="0037329F">
      <w:pPr>
        <w:jc w:val="both"/>
        <w:rPr>
          <w:rFonts w:cs="Calibri"/>
        </w:rPr>
      </w:pPr>
      <w:r>
        <w:rPr>
          <w:rFonts w:cs="Calibri"/>
        </w:rPr>
        <w:t xml:space="preserve">Le texte dont certaines lettres sont cachées est </w:t>
      </w:r>
      <w:r w:rsidRPr="00343F52">
        <w:rPr>
          <w:rFonts w:cs="Calibri"/>
        </w:rPr>
        <w:t xml:space="preserve">projeté </w:t>
      </w:r>
      <w:r>
        <w:rPr>
          <w:rFonts w:cs="Calibri"/>
        </w:rPr>
        <w:t>au</w:t>
      </w:r>
      <w:r w:rsidRPr="00343F52">
        <w:rPr>
          <w:rFonts w:cs="Calibri"/>
        </w:rPr>
        <w:t xml:space="preserve"> </w:t>
      </w:r>
      <w:r w:rsidRPr="00233FD2">
        <w:rPr>
          <w:rFonts w:cs="Calibri"/>
        </w:rPr>
        <w:t xml:space="preserve">tableau </w:t>
      </w:r>
      <w:r>
        <w:rPr>
          <w:rFonts w:cs="Calibri"/>
        </w:rPr>
        <w:t>ou photocopié.</w:t>
      </w:r>
    </w:p>
    <w:p w14:paraId="54834341" w14:textId="77777777" w:rsidR="0037329F" w:rsidRDefault="0037329F" w:rsidP="0037329F">
      <w:pPr>
        <w:jc w:val="both"/>
        <w:rPr>
          <w:rFonts w:cs="Calibri"/>
          <w:b/>
        </w:rPr>
      </w:pPr>
      <w:r>
        <w:rPr>
          <w:rFonts w:cs="Calibri"/>
        </w:rPr>
        <w:t>L</w:t>
      </w:r>
      <w:r w:rsidRPr="002A49E6">
        <w:rPr>
          <w:rFonts w:cs="Calibri"/>
        </w:rPr>
        <w:t>’enseignant</w:t>
      </w:r>
      <w:r>
        <w:rPr>
          <w:rFonts w:cs="Calibri"/>
        </w:rPr>
        <w:t xml:space="preserve"> lit le texte</w:t>
      </w:r>
      <w:r w:rsidRPr="002A49E6">
        <w:rPr>
          <w:rFonts w:cs="Calibri"/>
        </w:rPr>
        <w:t>, le lexique est explicité</w:t>
      </w:r>
      <w:r>
        <w:rPr>
          <w:rFonts w:cs="Calibri"/>
        </w:rPr>
        <w:t xml:space="preserve">. La compréhension du texte est vérifiée par un questionnement oral. </w:t>
      </w:r>
    </w:p>
    <w:p w14:paraId="4AB7FA37" w14:textId="77777777" w:rsidR="00C47F0F" w:rsidRDefault="00C47F0F" w:rsidP="000B16DE">
      <w:pPr>
        <w:rPr>
          <w:rFonts w:asciiTheme="minorHAnsi" w:hAnsiTheme="minorHAnsi" w:cstheme="minorHAnsi"/>
        </w:rPr>
      </w:pPr>
    </w:p>
    <w:p w14:paraId="0F06F583" w14:textId="77777777" w:rsidR="00AB044E" w:rsidRDefault="00AB044E" w:rsidP="000B16DE">
      <w:pPr>
        <w:rPr>
          <w:rFonts w:asciiTheme="minorHAnsi" w:hAnsiTheme="minorHAnsi" w:cstheme="minorHAnsi"/>
        </w:rPr>
      </w:pPr>
    </w:p>
    <w:p w14:paraId="19055ACA" w14:textId="77777777" w:rsidR="00F07026" w:rsidRDefault="004C0AB7" w:rsidP="00F07026">
      <w:pPr>
        <w:jc w:val="both"/>
      </w:pPr>
      <w:r>
        <w:rPr>
          <w:noProof/>
          <w:lang w:eastAsia="fr-FR"/>
        </w:rPr>
        <w:lastRenderedPageBreak/>
        <w:drawing>
          <wp:anchor distT="0" distB="0" distL="114300" distR="114300" simplePos="0" relativeHeight="251692544" behindDoc="0" locked="0" layoutInCell="1" allowOverlap="1" wp14:anchorId="1D60C475" wp14:editId="245D7839">
            <wp:simplePos x="0" y="0"/>
            <wp:positionH relativeFrom="column">
              <wp:posOffset>936343</wp:posOffset>
            </wp:positionH>
            <wp:positionV relativeFrom="paragraph">
              <wp:posOffset>73073</wp:posOffset>
            </wp:positionV>
            <wp:extent cx="4217284" cy="2135529"/>
            <wp:effectExtent l="19050" t="0" r="0" b="0"/>
            <wp:wrapNone/>
            <wp:docPr id="1" name="Image 0" descr="Meerschweinc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rschweinchen.gif"/>
                    <pic:cNvPicPr/>
                  </pic:nvPicPr>
                  <pic:blipFill>
                    <a:blip r:embed="rId10" cstate="print"/>
                    <a:stretch>
                      <a:fillRect/>
                    </a:stretch>
                  </pic:blipFill>
                  <pic:spPr>
                    <a:xfrm>
                      <a:off x="0" y="0"/>
                      <a:ext cx="4217284" cy="2135529"/>
                    </a:xfrm>
                    <a:prstGeom prst="rect">
                      <a:avLst/>
                    </a:prstGeom>
                  </pic:spPr>
                </pic:pic>
              </a:graphicData>
            </a:graphic>
          </wp:anchor>
        </w:drawing>
      </w:r>
      <w:r w:rsidR="002D2665">
        <w:t>Texte à lire</w:t>
      </w:r>
      <w:r w:rsidR="00F07026" w:rsidRPr="00C6691E">
        <w:t> :</w:t>
      </w:r>
    </w:p>
    <w:p w14:paraId="7D78B3B2" w14:textId="77777777" w:rsidR="002D2665" w:rsidRDefault="007066F1" w:rsidP="00F07026">
      <w:pPr>
        <w:jc w:val="both"/>
      </w:pPr>
      <w:r>
        <w:rPr>
          <w:rFonts w:ascii="Times New Roman" w:hAnsi="Times New Roman"/>
          <w:sz w:val="24"/>
          <w:szCs w:val="24"/>
        </w:rPr>
        <w:pict w14:anchorId="30D9F3A1">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54" type="#_x0000_t23" style="position:absolute;left:0;text-align:left;margin-left:204.4pt;margin-top:10.55pt;width:14.9pt;height:11.35pt;z-index:251717120" adj="1170" fillcolor="#4472c4 [3204]" strokecolor="#4472c4 [3204]"/>
        </w:pict>
      </w:r>
    </w:p>
    <w:p w14:paraId="1A92BC56" w14:textId="77777777" w:rsidR="002D2665" w:rsidRDefault="002D2665" w:rsidP="00F07026">
      <w:pPr>
        <w:jc w:val="both"/>
      </w:pPr>
    </w:p>
    <w:p w14:paraId="0A4FEEB6" w14:textId="77777777" w:rsidR="002D2665" w:rsidRDefault="007066F1" w:rsidP="00F07026">
      <w:pPr>
        <w:jc w:val="both"/>
      </w:pPr>
      <w:r>
        <w:rPr>
          <w:rFonts w:asciiTheme="minorHAnsi" w:hAnsiTheme="minorHAnsi" w:cstheme="minorHAnsi"/>
          <w:b/>
          <w:bCs/>
          <w:noProof/>
          <w:u w:val="single"/>
          <w:lang w:eastAsia="fr-FR"/>
        </w:rPr>
        <w:pict w14:anchorId="346447EC">
          <v:shape id="_x0000_s1055" type="#_x0000_t23" style="position:absolute;left:0;text-align:left;margin-left:178.15pt;margin-top:5.55pt;width:14.9pt;height:11.35pt;z-index:251718144" adj="1170" fillcolor="#4472c4 [3204]" strokecolor="#4472c4 [3204]"/>
        </w:pict>
      </w:r>
      <w:r>
        <w:rPr>
          <w:rFonts w:ascii="Times New Roman" w:hAnsi="Times New Roman"/>
          <w:noProof/>
          <w:sz w:val="24"/>
          <w:szCs w:val="24"/>
          <w:lang w:eastAsia="fr-FR"/>
        </w:rPr>
        <w:pict w14:anchorId="0627F9D0">
          <v:shape id="_x0000_s1050" type="#_x0000_t23" style="position:absolute;left:0;text-align:left;margin-left:314.95pt;margin-top:5.55pt;width:14.9pt;height:11.35pt;z-index:251708928" adj="1170" fillcolor="#4472c4 [3204]" strokecolor="#4472c4 [3204]"/>
        </w:pict>
      </w:r>
      <w:r>
        <w:rPr>
          <w:noProof/>
          <w:lang w:eastAsia="fr-FR"/>
        </w:rPr>
        <w:pict w14:anchorId="46A74235">
          <v:shape id="_x0000_s1038" type="#_x0000_t23" style="position:absolute;left:0;text-align:left;margin-left:246.3pt;margin-top:5.55pt;width:15.6pt;height:11.35pt;z-index:251693568" adj="1170" fillcolor="#4472c4 [3204]" strokecolor="#4472c4 [3204]"/>
        </w:pict>
      </w:r>
    </w:p>
    <w:p w14:paraId="378569D3" w14:textId="77777777" w:rsidR="002D2665" w:rsidRPr="00C6691E" w:rsidRDefault="007066F1" w:rsidP="00F07026">
      <w:pPr>
        <w:jc w:val="both"/>
      </w:pPr>
      <w:r>
        <w:rPr>
          <w:rFonts w:ascii="Times New Roman" w:hAnsi="Times New Roman"/>
          <w:sz w:val="24"/>
          <w:szCs w:val="24"/>
        </w:rPr>
        <w:pict w14:anchorId="19A3B416">
          <v:shape id="_x0000_s1043" type="#_x0000_t23" style="position:absolute;left:0;text-align:left;margin-left:250.55pt;margin-top:5.85pt;width:11.35pt;height:11.35pt;z-index:251702784" adj="1170" fillcolor="#4472c4 [3204]" strokecolor="#4472c4 [3204]"/>
        </w:pict>
      </w:r>
      <w:r>
        <w:rPr>
          <w:rFonts w:asciiTheme="minorHAnsi" w:hAnsiTheme="minorHAnsi" w:cs="Calibri"/>
          <w:i/>
          <w:noProof/>
          <w:sz w:val="24"/>
          <w:lang w:eastAsia="fr-FR"/>
        </w:rPr>
        <w:pict w14:anchorId="384078C0">
          <v:shape id="_x0000_s1045" type="#_x0000_t23" style="position:absolute;left:0;text-align:left;margin-left:190.75pt;margin-top:5.85pt;width:11.35pt;height:11.35pt;z-index:251705856" adj="1170" fillcolor="#4472c4 [3204]" strokecolor="#4472c4 [3204]"/>
        </w:pict>
      </w:r>
    </w:p>
    <w:p w14:paraId="143995DA" w14:textId="77777777" w:rsidR="004C0AB7" w:rsidRDefault="007066F1" w:rsidP="000B16DE">
      <w:pPr>
        <w:rPr>
          <w:rFonts w:asciiTheme="minorHAnsi" w:hAnsiTheme="minorHAnsi" w:cs="Calibri"/>
          <w:i/>
          <w:sz w:val="24"/>
        </w:rPr>
      </w:pPr>
      <w:r>
        <w:rPr>
          <w:rFonts w:ascii="Times New Roman" w:hAnsi="Times New Roman"/>
          <w:sz w:val="24"/>
          <w:szCs w:val="24"/>
        </w:rPr>
        <w:pict w14:anchorId="1C651F8A">
          <v:shape id="_x0000_s1057" type="#_x0000_t23" style="position:absolute;margin-left:118.85pt;margin-top:3.75pt;width:14.9pt;height:11.35pt;z-index:251722240" adj="1170" fillcolor="#4472c4 [3204]" strokecolor="#4472c4 [3204]"/>
        </w:pict>
      </w:r>
    </w:p>
    <w:p w14:paraId="003689A4" w14:textId="77777777" w:rsidR="004C0AB7" w:rsidRDefault="007066F1" w:rsidP="000B16DE">
      <w:pPr>
        <w:rPr>
          <w:rFonts w:asciiTheme="minorHAnsi" w:hAnsiTheme="minorHAnsi" w:cs="Calibri"/>
          <w:i/>
          <w:sz w:val="24"/>
        </w:rPr>
      </w:pPr>
      <w:r>
        <w:rPr>
          <w:rFonts w:asciiTheme="minorHAnsi" w:hAnsiTheme="minorHAnsi" w:cs="Calibri"/>
          <w:i/>
          <w:noProof/>
          <w:sz w:val="24"/>
          <w:lang w:eastAsia="fr-FR"/>
        </w:rPr>
        <w:pict w14:anchorId="6E77B70A">
          <v:shape id="_x0000_s1039" type="#_x0000_t23" style="position:absolute;margin-left:118.85pt;margin-top:1.9pt;width:11.35pt;height:11.35pt;z-index:251694592" adj="1170" fillcolor="#4472c4 [3204]" strokecolor="#4472c4 [3204]"/>
        </w:pict>
      </w:r>
    </w:p>
    <w:p w14:paraId="474B09F5" w14:textId="77777777" w:rsidR="004C0AB7" w:rsidRDefault="004C0AB7" w:rsidP="000B16DE">
      <w:pPr>
        <w:rPr>
          <w:rFonts w:asciiTheme="minorHAnsi" w:hAnsiTheme="minorHAnsi" w:cs="Calibri"/>
          <w:i/>
          <w:sz w:val="24"/>
        </w:rPr>
      </w:pPr>
    </w:p>
    <w:p w14:paraId="24C9CA62" w14:textId="77777777" w:rsidR="004C0AB7" w:rsidRDefault="007066F1" w:rsidP="000B16DE">
      <w:pPr>
        <w:rPr>
          <w:rFonts w:asciiTheme="minorHAnsi" w:hAnsiTheme="minorHAnsi" w:cs="Calibri"/>
          <w:i/>
          <w:sz w:val="24"/>
        </w:rPr>
      </w:pPr>
      <w:r>
        <w:rPr>
          <w:rFonts w:ascii="Times New Roman" w:hAnsi="Times New Roman"/>
          <w:sz w:val="24"/>
          <w:szCs w:val="24"/>
        </w:rPr>
        <w:pict w14:anchorId="01B5E689">
          <v:shape id="_x0000_s1056" type="#_x0000_t23" style="position:absolute;margin-left:151.45pt;margin-top:5.85pt;width:14.9pt;height:11.35pt;z-index:251720192" adj="1170" fillcolor="#4472c4 [3204]" strokecolor="#4472c4 [3204]"/>
        </w:pict>
      </w:r>
      <w:r>
        <w:rPr>
          <w:rFonts w:ascii="Times New Roman" w:hAnsi="Times New Roman"/>
          <w:sz w:val="24"/>
          <w:szCs w:val="24"/>
        </w:rPr>
        <w:pict w14:anchorId="3A59B876">
          <v:shape id="_x0000_s1053" type="#_x0000_t23" style="position:absolute;margin-left:303.65pt;margin-top:5.85pt;width:14.9pt;height:11.35pt;z-index:251715072" adj="1170" fillcolor="#4472c4 [3204]" strokecolor="#4472c4 [3204]"/>
        </w:pict>
      </w:r>
      <w:r>
        <w:rPr>
          <w:rFonts w:ascii="Times New Roman" w:hAnsi="Times New Roman"/>
          <w:sz w:val="24"/>
          <w:szCs w:val="24"/>
        </w:rPr>
        <w:pict w14:anchorId="1F066488">
          <v:shape id="_x0000_s1051" type="#_x0000_t23" style="position:absolute;margin-left:285.4pt;margin-top:5.85pt;width:14.9pt;height:11.35pt;z-index:251710976" adj="1170" fillcolor="#4472c4 [3204]" strokecolor="#4472c4 [3204]"/>
        </w:pict>
      </w:r>
      <w:r>
        <w:rPr>
          <w:rFonts w:ascii="Times New Roman" w:hAnsi="Times New Roman"/>
          <w:sz w:val="24"/>
          <w:szCs w:val="24"/>
        </w:rPr>
        <w:pict w14:anchorId="534B81D5">
          <v:shape id="_x0000_s1040" type="#_x0000_t23" style="position:absolute;margin-left:222.35pt;margin-top:5.85pt;width:11.35pt;height:11.35pt;z-index:251696640" adj="1170" fillcolor="#4472c4 [3204]" strokecolor="#4472c4 [3204]"/>
        </w:pict>
      </w:r>
      <w:r>
        <w:rPr>
          <w:rFonts w:ascii="Times New Roman" w:hAnsi="Times New Roman"/>
          <w:noProof/>
          <w:sz w:val="24"/>
          <w:szCs w:val="24"/>
          <w:lang w:eastAsia="fr-FR"/>
        </w:rPr>
        <w:pict w14:anchorId="12C0ACB6">
          <v:shape id="_x0000_s1046" type="#_x0000_t23" style="position:absolute;margin-left:250.55pt;margin-top:2.65pt;width:11.35pt;height:11.35pt;z-index:251706880" adj="1170" fillcolor="#4472c4 [3204]" strokecolor="#4472c4 [3204]"/>
        </w:pict>
      </w:r>
    </w:p>
    <w:p w14:paraId="6C65D350" w14:textId="77777777" w:rsidR="004C0AB7" w:rsidRDefault="007066F1" w:rsidP="000B16DE">
      <w:pPr>
        <w:rPr>
          <w:rFonts w:asciiTheme="minorHAnsi" w:hAnsiTheme="minorHAnsi" w:cs="Calibri"/>
          <w:i/>
          <w:sz w:val="24"/>
        </w:rPr>
      </w:pPr>
      <w:r>
        <w:rPr>
          <w:rFonts w:ascii="Times New Roman" w:hAnsi="Times New Roman"/>
          <w:sz w:val="24"/>
          <w:szCs w:val="24"/>
        </w:rPr>
        <w:pict w14:anchorId="04AE7DEA">
          <v:shape id="_x0000_s1044" type="#_x0000_t23" style="position:absolute;margin-left:95.35pt;margin-top:2.55pt;width:14.15pt;height:11.35pt;z-index:251704832" adj="1170" fillcolor="#4472c4 [3204]" strokecolor="#4472c4 [3204]"/>
        </w:pict>
      </w:r>
      <w:r>
        <w:rPr>
          <w:rFonts w:asciiTheme="minorHAnsi" w:hAnsiTheme="minorHAnsi" w:cs="Calibri"/>
          <w:i/>
          <w:noProof/>
          <w:sz w:val="24"/>
          <w:lang w:eastAsia="fr-FR"/>
        </w:rPr>
        <w:pict w14:anchorId="35212B89">
          <v:shape id="_x0000_s1049" type="#_x0000_t23" style="position:absolute;margin-left:95.35pt;margin-top:13.9pt;width:19.85pt;height:13.65pt;z-index:251707904" adj="1170" fillcolor="#4472c4 [3204]" strokecolor="#4472c4 [3204]"/>
        </w:pict>
      </w:r>
      <w:r>
        <w:rPr>
          <w:rFonts w:ascii="Times New Roman" w:hAnsi="Times New Roman"/>
          <w:sz w:val="24"/>
          <w:szCs w:val="24"/>
        </w:rPr>
        <w:pict w14:anchorId="54900315">
          <v:shape id="_x0000_s1052" type="#_x0000_t23" style="position:absolute;margin-left:149.15pt;margin-top:2.55pt;width:14.9pt;height:11.35pt;z-index:251713024" adj="1170" fillcolor="#4472c4 [3204]" strokecolor="#4472c4 [3204]"/>
        </w:pict>
      </w:r>
      <w:r>
        <w:rPr>
          <w:rFonts w:ascii="Times New Roman" w:hAnsi="Times New Roman"/>
          <w:sz w:val="24"/>
          <w:szCs w:val="24"/>
        </w:rPr>
        <w:pict w14:anchorId="33D30E14">
          <v:shape id="_x0000_s1041" type="#_x0000_t23" style="position:absolute;margin-left:326.2pt;margin-top:2.55pt;width:14.9pt;height:11.35pt;z-index:251698688" adj="1170" fillcolor="#4472c4 [3204]" strokecolor="#4472c4 [3204]"/>
        </w:pict>
      </w:r>
      <w:r>
        <w:rPr>
          <w:rFonts w:ascii="Times New Roman" w:hAnsi="Times New Roman"/>
          <w:sz w:val="24"/>
          <w:szCs w:val="24"/>
        </w:rPr>
        <w:pict w14:anchorId="42CFD9C0">
          <v:shape id="_x0000_s1042" type="#_x0000_t23" style="position:absolute;margin-left:239.2pt;margin-top:2.55pt;width:11.35pt;height:11.35pt;z-index:251700736" adj="1170" fillcolor="#4472c4 [3204]" strokecolor="#4472c4 [3204]"/>
        </w:pict>
      </w:r>
    </w:p>
    <w:p w14:paraId="1968895E" w14:textId="77777777" w:rsidR="004C0AB7" w:rsidRDefault="004C0AB7" w:rsidP="000B16DE">
      <w:pPr>
        <w:rPr>
          <w:rFonts w:asciiTheme="minorHAnsi" w:hAnsiTheme="minorHAnsi" w:cs="Calibri"/>
          <w:i/>
          <w:sz w:val="24"/>
        </w:rPr>
      </w:pPr>
    </w:p>
    <w:p w14:paraId="5A6AA4CD" w14:textId="77777777" w:rsidR="004C0AB7" w:rsidRDefault="004C0AB7" w:rsidP="000B16DE">
      <w:pPr>
        <w:rPr>
          <w:rFonts w:asciiTheme="minorHAnsi" w:hAnsiTheme="minorHAnsi" w:cs="Calibri"/>
          <w:i/>
          <w:sz w:val="24"/>
        </w:rPr>
      </w:pPr>
    </w:p>
    <w:p w14:paraId="48413B84" w14:textId="77777777" w:rsidR="004C0AB7" w:rsidRDefault="004C0AB7" w:rsidP="000B16DE">
      <w:pPr>
        <w:rPr>
          <w:rFonts w:asciiTheme="minorHAnsi" w:hAnsiTheme="minorHAnsi" w:cs="Calibri"/>
          <w:i/>
          <w:sz w:val="24"/>
        </w:rPr>
      </w:pPr>
    </w:p>
    <w:p w14:paraId="09951824" w14:textId="77777777" w:rsidR="0068546C" w:rsidRPr="0068546C" w:rsidRDefault="0068546C" w:rsidP="0068546C">
      <w:pPr>
        <w:spacing w:before="240" w:after="120"/>
        <w:jc w:val="both"/>
        <w:rPr>
          <w:rFonts w:asciiTheme="minorHAnsi" w:hAnsiTheme="minorHAnsi" w:cstheme="minorHAnsi"/>
          <w:b/>
          <w:bCs/>
          <w:u w:val="single"/>
        </w:rPr>
      </w:pPr>
      <w:r w:rsidRPr="00416D30">
        <w:rPr>
          <w:rFonts w:asciiTheme="minorHAnsi" w:hAnsiTheme="minorHAnsi" w:cstheme="minorHAnsi"/>
          <w:b/>
          <w:bCs/>
          <w:u w:val="single"/>
        </w:rPr>
        <w:t>CONSIGNES :</w:t>
      </w:r>
      <w:r w:rsidR="008179EA" w:rsidRPr="008179EA">
        <w:rPr>
          <w:rFonts w:ascii="Times New Roman" w:hAnsi="Times New Roman"/>
          <w:sz w:val="24"/>
          <w:szCs w:val="24"/>
        </w:rPr>
        <w:t xml:space="preserve"> </w:t>
      </w:r>
    </w:p>
    <w:p w14:paraId="37CBC0BF" w14:textId="77777777" w:rsidR="0068546C" w:rsidRDefault="002A08E6" w:rsidP="0068546C">
      <w:pPr>
        <w:jc w:val="both"/>
        <w:rPr>
          <w:rFonts w:cs="Calibri"/>
          <w:b/>
          <w:bCs/>
          <w:sz w:val="10"/>
          <w:szCs w:val="10"/>
        </w:rPr>
      </w:pPr>
      <w:r>
        <w:rPr>
          <w:rFonts w:cs="Calibri"/>
          <w:b/>
          <w:bCs/>
          <w:szCs w:val="24"/>
        </w:rPr>
        <w:t>É</w:t>
      </w:r>
      <w:r w:rsidR="0068546C">
        <w:rPr>
          <w:rFonts w:cs="Calibri"/>
          <w:b/>
          <w:bCs/>
          <w:szCs w:val="24"/>
        </w:rPr>
        <w:t>tape 1 :</w:t>
      </w:r>
    </w:p>
    <w:p w14:paraId="1EAE248C" w14:textId="77777777" w:rsidR="0068546C" w:rsidRDefault="0068546C" w:rsidP="0068546C">
      <w:pPr>
        <w:jc w:val="both"/>
        <w:rPr>
          <w:rFonts w:cs="Calibri"/>
          <w:b/>
          <w:bCs/>
          <w:sz w:val="10"/>
          <w:szCs w:val="10"/>
        </w:rPr>
      </w:pPr>
    </w:p>
    <w:p w14:paraId="19BCDB70" w14:textId="77777777" w:rsidR="0068546C" w:rsidRPr="002A6F90" w:rsidRDefault="0068546C" w:rsidP="0068546C">
      <w:pPr>
        <w:numPr>
          <w:ilvl w:val="0"/>
          <w:numId w:val="2"/>
        </w:numPr>
        <w:tabs>
          <w:tab w:val="clear" w:pos="432"/>
          <w:tab w:val="num" w:pos="720"/>
        </w:tabs>
        <w:ind w:left="720" w:hanging="360"/>
        <w:jc w:val="both"/>
        <w:rPr>
          <w:rFonts w:cs="Calibri"/>
          <w:i/>
        </w:rPr>
      </w:pPr>
      <w:r w:rsidRPr="002A6F90">
        <w:rPr>
          <w:rFonts w:cs="Calibri"/>
          <w:b/>
          <w:bCs/>
        </w:rPr>
        <w:t>Nous allons lire ensemble le texte que vous allez copier. Attenti</w:t>
      </w:r>
      <w:r w:rsidR="00F33CF5">
        <w:rPr>
          <w:rFonts w:cs="Calibri"/>
          <w:b/>
          <w:bCs/>
        </w:rPr>
        <w:t>on des taches cachent certaines</w:t>
      </w:r>
      <w:r w:rsidRPr="002A6F90">
        <w:rPr>
          <w:rFonts w:cs="Calibri"/>
          <w:b/>
          <w:bCs/>
        </w:rPr>
        <w:t xml:space="preserve"> lettres. </w:t>
      </w:r>
    </w:p>
    <w:p w14:paraId="7D3B2396" w14:textId="77777777" w:rsidR="0068546C" w:rsidRPr="006F1210" w:rsidRDefault="0068546C" w:rsidP="0068546C">
      <w:pPr>
        <w:ind w:left="720"/>
        <w:jc w:val="both"/>
        <w:rPr>
          <w:rFonts w:cs="Calibri"/>
          <w:i/>
          <w:lang w:val="de-DE"/>
        </w:rPr>
      </w:pPr>
      <w:r w:rsidRPr="006F1210">
        <w:rPr>
          <w:rFonts w:cs="Calibri"/>
          <w:i/>
          <w:lang w:val="de-DE"/>
        </w:rPr>
        <w:t>Wir lesen zuerst den Text zusammen und dann müsst ihr den Text ko</w:t>
      </w:r>
      <w:r w:rsidR="00F33CF5">
        <w:rPr>
          <w:rFonts w:cs="Calibri"/>
          <w:i/>
          <w:lang w:val="de-DE"/>
        </w:rPr>
        <w:t>pieren. Aber Achtung! F</w:t>
      </w:r>
      <w:r>
        <w:rPr>
          <w:rFonts w:cs="Calibri"/>
          <w:i/>
          <w:lang w:val="de-DE"/>
        </w:rPr>
        <w:t xml:space="preserve">lecke </w:t>
      </w:r>
      <w:r w:rsidRPr="008E13DA">
        <w:rPr>
          <w:rFonts w:cs="Calibri"/>
          <w:i/>
          <w:lang w:val="de-DE"/>
        </w:rPr>
        <w:t>verstecken manche</w:t>
      </w:r>
      <w:r w:rsidRPr="006F1210">
        <w:rPr>
          <w:rFonts w:cs="Calibri"/>
          <w:i/>
          <w:lang w:val="de-DE"/>
        </w:rPr>
        <w:t xml:space="preserve"> Buchstaben!</w:t>
      </w:r>
    </w:p>
    <w:p w14:paraId="60D131C5" w14:textId="77777777" w:rsidR="0068546C" w:rsidRPr="00BD11D4" w:rsidRDefault="0068546C" w:rsidP="0068546C">
      <w:pPr>
        <w:jc w:val="both"/>
        <w:rPr>
          <w:rFonts w:cs="Calibri"/>
          <w:bCs/>
          <w:color w:val="FF0000"/>
          <w:sz w:val="14"/>
          <w:szCs w:val="14"/>
          <w:lang w:val="de-DE"/>
        </w:rPr>
      </w:pPr>
    </w:p>
    <w:p w14:paraId="546F2B35" w14:textId="77777777" w:rsidR="0068546C" w:rsidRPr="002A6F90" w:rsidRDefault="0068546C" w:rsidP="0068546C">
      <w:pPr>
        <w:numPr>
          <w:ilvl w:val="0"/>
          <w:numId w:val="2"/>
        </w:numPr>
        <w:tabs>
          <w:tab w:val="clear" w:pos="432"/>
          <w:tab w:val="num" w:pos="720"/>
        </w:tabs>
        <w:ind w:left="720" w:hanging="360"/>
        <w:jc w:val="both"/>
        <w:rPr>
          <w:rFonts w:cs="Calibri"/>
          <w:b/>
          <w:bCs/>
        </w:rPr>
      </w:pPr>
      <w:r w:rsidRPr="002A6F90">
        <w:rPr>
          <w:rFonts w:cs="Calibri"/>
          <w:b/>
          <w:bCs/>
        </w:rPr>
        <w:t xml:space="preserve">Qu’avez-vous compris ? De quoi parle ce texte ? </w:t>
      </w:r>
    </w:p>
    <w:p w14:paraId="47D96586" w14:textId="77777777" w:rsidR="0068546C" w:rsidRPr="006F1210" w:rsidRDefault="0068546C" w:rsidP="0068546C">
      <w:pPr>
        <w:ind w:left="720"/>
        <w:jc w:val="both"/>
        <w:rPr>
          <w:rFonts w:cs="Calibri"/>
          <w:bCs/>
          <w:i/>
          <w:lang w:val="de-DE"/>
        </w:rPr>
      </w:pPr>
      <w:r w:rsidRPr="006F1210">
        <w:rPr>
          <w:rFonts w:cs="Calibri"/>
          <w:bCs/>
          <w:i/>
          <w:lang w:val="de-DE"/>
        </w:rPr>
        <w:t>Was habt ihr verstanden? Um was geht es?</w:t>
      </w:r>
    </w:p>
    <w:p w14:paraId="7A189447" w14:textId="77777777" w:rsidR="0068546C" w:rsidRPr="00BD11D4" w:rsidRDefault="0068546C" w:rsidP="0068546C">
      <w:pPr>
        <w:ind w:left="720"/>
        <w:jc w:val="both"/>
        <w:rPr>
          <w:rFonts w:cs="Calibri"/>
          <w:b/>
          <w:bCs/>
          <w:color w:val="FF0000"/>
          <w:sz w:val="14"/>
          <w:szCs w:val="14"/>
          <w:lang w:val="de-DE"/>
        </w:rPr>
      </w:pPr>
    </w:p>
    <w:p w14:paraId="1BFD5664" w14:textId="77777777" w:rsidR="0068546C" w:rsidRPr="002A6F90" w:rsidRDefault="0068546C" w:rsidP="0068546C">
      <w:pPr>
        <w:numPr>
          <w:ilvl w:val="0"/>
          <w:numId w:val="2"/>
        </w:numPr>
        <w:tabs>
          <w:tab w:val="clear" w:pos="432"/>
          <w:tab w:val="num" w:pos="720"/>
        </w:tabs>
        <w:ind w:left="720" w:hanging="360"/>
        <w:jc w:val="both"/>
        <w:rPr>
          <w:rFonts w:cs="Calibri"/>
          <w:b/>
          <w:bCs/>
        </w:rPr>
      </w:pPr>
      <w:r w:rsidRPr="002A6F90">
        <w:rPr>
          <w:rFonts w:cs="Calibri"/>
          <w:b/>
          <w:bCs/>
        </w:rPr>
        <w:t xml:space="preserve">Pour faciliter la copie, nous allons repérer les sons qui manquent en relisant les mots incomplets. </w:t>
      </w:r>
    </w:p>
    <w:p w14:paraId="60E7F1B3" w14:textId="77777777" w:rsidR="0068546C" w:rsidRPr="006F1210" w:rsidRDefault="0068546C" w:rsidP="0068546C">
      <w:pPr>
        <w:ind w:left="720"/>
        <w:jc w:val="both"/>
        <w:rPr>
          <w:rFonts w:cs="Arial"/>
          <w:i/>
          <w:shd w:val="clear" w:color="auto" w:fill="FFFFFF"/>
          <w:lang w:val="de-DE"/>
        </w:rPr>
      </w:pPr>
      <w:r w:rsidRPr="006F1210">
        <w:rPr>
          <w:rFonts w:cs="Arial"/>
          <w:i/>
          <w:shd w:val="clear" w:color="auto" w:fill="FFFFFF"/>
          <w:lang w:val="de-DE"/>
        </w:rPr>
        <w:t>Um das Abschreiben zu erleichtern, werden wir die Wörter mit Lücken zusammen lesen.</w:t>
      </w:r>
    </w:p>
    <w:p w14:paraId="3D3042C9" w14:textId="77777777" w:rsidR="0068546C" w:rsidRPr="00AC524B" w:rsidRDefault="0068546C" w:rsidP="0068546C">
      <w:pPr>
        <w:jc w:val="both"/>
        <w:rPr>
          <w:rFonts w:cs="Calibri"/>
          <w:b/>
          <w:bCs/>
          <w:sz w:val="14"/>
          <w:szCs w:val="14"/>
          <w:lang w:val="de-DE"/>
        </w:rPr>
      </w:pPr>
    </w:p>
    <w:p w14:paraId="7F7EDBED" w14:textId="77777777" w:rsidR="0068546C" w:rsidRPr="00CB50AD" w:rsidRDefault="002A08E6" w:rsidP="0068546C">
      <w:pPr>
        <w:spacing w:after="120"/>
        <w:jc w:val="both"/>
        <w:rPr>
          <w:rFonts w:cs="Calibri"/>
          <w:b/>
          <w:bCs/>
          <w:lang w:val="de-DE"/>
        </w:rPr>
      </w:pPr>
      <w:r>
        <w:rPr>
          <w:rFonts w:cs="Calibri"/>
          <w:b/>
          <w:bCs/>
          <w:szCs w:val="24"/>
        </w:rPr>
        <w:t>É</w:t>
      </w:r>
      <w:proofErr w:type="spellStart"/>
      <w:r w:rsidR="0068546C" w:rsidRPr="00CB50AD">
        <w:rPr>
          <w:rFonts w:cs="Calibri"/>
          <w:b/>
          <w:bCs/>
          <w:lang w:val="de-DE"/>
        </w:rPr>
        <w:t>tape</w:t>
      </w:r>
      <w:proofErr w:type="spellEnd"/>
      <w:r w:rsidR="0068546C" w:rsidRPr="00CB50AD">
        <w:rPr>
          <w:rFonts w:cs="Calibri"/>
          <w:b/>
          <w:bCs/>
          <w:lang w:val="de-DE"/>
        </w:rPr>
        <w:t xml:space="preserve"> 2:</w:t>
      </w:r>
    </w:p>
    <w:p w14:paraId="40C81B2B" w14:textId="77777777" w:rsidR="0068546C" w:rsidRPr="0099311E" w:rsidRDefault="0068546C" w:rsidP="0068546C">
      <w:pPr>
        <w:numPr>
          <w:ilvl w:val="0"/>
          <w:numId w:val="2"/>
        </w:numPr>
        <w:tabs>
          <w:tab w:val="clear" w:pos="432"/>
          <w:tab w:val="num" w:pos="720"/>
        </w:tabs>
        <w:ind w:left="720" w:hanging="360"/>
        <w:jc w:val="both"/>
        <w:rPr>
          <w:rFonts w:cs="Calibri"/>
          <w:b/>
          <w:bCs/>
        </w:rPr>
      </w:pPr>
      <w:r w:rsidRPr="00CB50AD">
        <w:rPr>
          <w:rFonts w:cs="Calibri"/>
          <w:b/>
          <w:bCs/>
        </w:rPr>
        <w:t>A vous de copier le texte sans erreur en</w:t>
      </w:r>
      <w:r w:rsidRPr="00CB50AD">
        <w:rPr>
          <w:rFonts w:ascii="Arial" w:hAnsi="Arial" w:cs="Arial"/>
        </w:rPr>
        <w:t xml:space="preserve"> </w:t>
      </w:r>
      <w:r w:rsidRPr="00CB50AD">
        <w:rPr>
          <w:rFonts w:cs="Arial"/>
          <w:b/>
        </w:rPr>
        <w:t xml:space="preserve">rajoutant les lettres qui manquent à certains mots. </w:t>
      </w:r>
    </w:p>
    <w:p w14:paraId="57C71510" w14:textId="77777777" w:rsidR="0068546C" w:rsidRPr="006F1210" w:rsidRDefault="0068546C" w:rsidP="0068546C">
      <w:pPr>
        <w:ind w:left="720"/>
        <w:jc w:val="both"/>
        <w:rPr>
          <w:rFonts w:cs="Calibri"/>
          <w:i/>
          <w:lang w:val="de-DE"/>
        </w:rPr>
      </w:pPr>
      <w:r w:rsidRPr="006F1210">
        <w:rPr>
          <w:rFonts w:cs="Calibri"/>
          <w:i/>
          <w:lang w:val="de-DE"/>
        </w:rPr>
        <w:t xml:space="preserve">Jetzt müsst ihr den Text ohne Fehler kopieren. Alle Wörter mit Lücken müsst ihr ergänzen. </w:t>
      </w:r>
    </w:p>
    <w:p w14:paraId="0B7FFBDB" w14:textId="77777777" w:rsidR="0068546C" w:rsidRPr="00BD11D4" w:rsidRDefault="0068546C" w:rsidP="0068546C">
      <w:pPr>
        <w:jc w:val="both"/>
        <w:rPr>
          <w:rFonts w:cs="Calibri"/>
          <w:b/>
          <w:bCs/>
          <w:sz w:val="14"/>
          <w:szCs w:val="14"/>
          <w:lang w:val="de-DE"/>
        </w:rPr>
      </w:pPr>
    </w:p>
    <w:p w14:paraId="47EDA965" w14:textId="77777777" w:rsidR="0068546C" w:rsidRPr="0099311E" w:rsidRDefault="002A08E6" w:rsidP="0068546C">
      <w:pPr>
        <w:spacing w:after="120"/>
        <w:jc w:val="both"/>
        <w:rPr>
          <w:rFonts w:cs="Calibri"/>
          <w:b/>
          <w:bCs/>
        </w:rPr>
      </w:pPr>
      <w:r>
        <w:rPr>
          <w:rFonts w:cs="Calibri"/>
          <w:b/>
          <w:bCs/>
          <w:szCs w:val="24"/>
        </w:rPr>
        <w:t>É</w:t>
      </w:r>
      <w:r w:rsidR="0068546C" w:rsidRPr="0099311E">
        <w:rPr>
          <w:rFonts w:cs="Calibri"/>
          <w:b/>
          <w:bCs/>
        </w:rPr>
        <w:t>tape 3:</w:t>
      </w:r>
    </w:p>
    <w:p w14:paraId="0388614F" w14:textId="77777777" w:rsidR="0068546C" w:rsidRPr="0099311E" w:rsidRDefault="0068546C" w:rsidP="0068546C">
      <w:pPr>
        <w:numPr>
          <w:ilvl w:val="0"/>
          <w:numId w:val="2"/>
        </w:numPr>
        <w:tabs>
          <w:tab w:val="clear" w:pos="432"/>
          <w:tab w:val="num" w:pos="720"/>
        </w:tabs>
        <w:ind w:left="720" w:hanging="360"/>
        <w:jc w:val="both"/>
        <w:rPr>
          <w:rFonts w:cs="Calibri"/>
        </w:rPr>
      </w:pPr>
      <w:r w:rsidRPr="0099311E">
        <w:rPr>
          <w:rFonts w:cs="Calibri"/>
          <w:b/>
          <w:bCs/>
        </w:rPr>
        <w:t xml:space="preserve">Une fois le texte copié, prenez le temps de bien le relire et de vérifier chaque mot copié en corrigeant si nécessaire. </w:t>
      </w:r>
    </w:p>
    <w:p w14:paraId="2209D078" w14:textId="77777777" w:rsidR="00124FC5" w:rsidRPr="00614741" w:rsidRDefault="0068546C" w:rsidP="00614741">
      <w:pPr>
        <w:ind w:left="720"/>
        <w:jc w:val="both"/>
        <w:rPr>
          <w:rFonts w:cs="Calibri"/>
          <w:bCs/>
          <w:i/>
          <w:lang w:val="de-DE"/>
        </w:rPr>
      </w:pPr>
      <w:r w:rsidRPr="0099311E">
        <w:rPr>
          <w:rFonts w:cs="Calibri"/>
          <w:bCs/>
          <w:i/>
          <w:lang w:val="de-DE"/>
        </w:rPr>
        <w:t>Seid ihr mit dem Abschreiben fertig, sollt ihr euren Text noch einmal durchlesen. Prüft jedes Wort nach und wenn nötig verbessert es.</w:t>
      </w:r>
    </w:p>
    <w:p w14:paraId="6D8F4AFB" w14:textId="77777777" w:rsidR="0045685C" w:rsidRPr="00C6691E" w:rsidRDefault="0045685C" w:rsidP="00632BEF">
      <w:pPr>
        <w:spacing w:before="240" w:after="120"/>
        <w:jc w:val="both"/>
      </w:pPr>
      <w:r w:rsidRPr="00C6691E">
        <w:rPr>
          <w:b/>
        </w:rPr>
        <w:t>Durée maximale</w:t>
      </w:r>
      <w:r w:rsidR="000B5415">
        <w:rPr>
          <w:b/>
        </w:rPr>
        <w:t xml:space="preserve"> de l’épreuve</w:t>
      </w:r>
      <w:r w:rsidRPr="00C6691E">
        <w:t> : 30 minutes pour l’ensemble de l’épreuve</w:t>
      </w:r>
      <w:r w:rsidR="005C6FA3">
        <w:t xml:space="preserve">. </w:t>
      </w:r>
    </w:p>
    <w:p w14:paraId="2D3C72A6" w14:textId="77777777" w:rsidR="0045685C" w:rsidRPr="00C6691E" w:rsidRDefault="0045685C" w:rsidP="0045685C">
      <w:pPr>
        <w:jc w:val="both"/>
        <w:rPr>
          <w:rFonts w:cs="Arial"/>
          <w:b/>
          <w:bCs/>
          <w:u w:val="single"/>
        </w:rPr>
      </w:pPr>
      <w:r w:rsidRPr="00C6691E">
        <w:rPr>
          <w:rFonts w:cs="Arial"/>
          <w:b/>
          <w:bCs/>
          <w:u w:val="single"/>
        </w:rPr>
        <w:t>Encourager</w:t>
      </w:r>
      <w:r w:rsidR="00151AD3">
        <w:rPr>
          <w:rFonts w:cs="Arial"/>
          <w:b/>
          <w:bCs/>
          <w:u w:val="single"/>
        </w:rPr>
        <w:t xml:space="preserve"> </w:t>
      </w:r>
      <w:r w:rsidRPr="00C6691E">
        <w:rPr>
          <w:rFonts w:cs="Arial"/>
          <w:b/>
          <w:bCs/>
          <w:u w:val="single"/>
        </w:rPr>
        <w:t>:</w:t>
      </w:r>
    </w:p>
    <w:p w14:paraId="030720B3" w14:textId="77777777" w:rsidR="0045685C" w:rsidRPr="00C6691E" w:rsidRDefault="0045685C" w:rsidP="0045685C">
      <w:pPr>
        <w:numPr>
          <w:ilvl w:val="0"/>
          <w:numId w:val="8"/>
        </w:numPr>
        <w:suppressAutoHyphens w:val="0"/>
        <w:jc w:val="both"/>
        <w:rPr>
          <w:bCs/>
        </w:rPr>
      </w:pPr>
      <w:r w:rsidRPr="00C6691E">
        <w:rPr>
          <w:bCs/>
        </w:rPr>
        <w:t xml:space="preserve">la copie sans erreur du premier </w:t>
      </w:r>
      <w:r w:rsidR="000B16DE" w:rsidRPr="00C6691E">
        <w:rPr>
          <w:bCs/>
        </w:rPr>
        <w:t>jet</w:t>
      </w:r>
    </w:p>
    <w:p w14:paraId="437E3710" w14:textId="77777777" w:rsidR="000B16DE" w:rsidRPr="00C6691E" w:rsidRDefault="000B16DE" w:rsidP="000B16DE">
      <w:pPr>
        <w:numPr>
          <w:ilvl w:val="0"/>
          <w:numId w:val="8"/>
        </w:numPr>
        <w:suppressAutoHyphens w:val="0"/>
        <w:jc w:val="both"/>
        <w:rPr>
          <w:bCs/>
        </w:rPr>
      </w:pPr>
      <w:r w:rsidRPr="00C6691E">
        <w:rPr>
          <w:bCs/>
        </w:rPr>
        <w:t>la calligraphie (une copie lisible)</w:t>
      </w:r>
    </w:p>
    <w:p w14:paraId="5C1337F4" w14:textId="77777777" w:rsidR="0045685C" w:rsidRPr="00C6691E" w:rsidRDefault="0045685C" w:rsidP="0045685C">
      <w:pPr>
        <w:numPr>
          <w:ilvl w:val="0"/>
          <w:numId w:val="8"/>
        </w:numPr>
        <w:suppressAutoHyphens w:val="0"/>
        <w:jc w:val="both"/>
        <w:rPr>
          <w:bCs/>
        </w:rPr>
      </w:pPr>
      <w:r w:rsidRPr="00C6691E">
        <w:rPr>
          <w:bCs/>
        </w:rPr>
        <w:t>la copie par groupes de sens</w:t>
      </w:r>
    </w:p>
    <w:p w14:paraId="685685FF" w14:textId="77777777" w:rsidR="00614741" w:rsidRDefault="0045685C" w:rsidP="00614741">
      <w:pPr>
        <w:numPr>
          <w:ilvl w:val="0"/>
          <w:numId w:val="8"/>
        </w:numPr>
        <w:suppressAutoHyphens w:val="0"/>
        <w:jc w:val="both"/>
        <w:rPr>
          <w:bCs/>
        </w:rPr>
      </w:pPr>
      <w:r w:rsidRPr="00C6691E">
        <w:rPr>
          <w:bCs/>
        </w:rPr>
        <w:t>la relecture et la correction si nécessaire</w:t>
      </w:r>
    </w:p>
    <w:p w14:paraId="5A5F793A" w14:textId="77777777" w:rsidR="00725C3B" w:rsidRDefault="00725C3B" w:rsidP="00725C3B">
      <w:pPr>
        <w:suppressAutoHyphens w:val="0"/>
        <w:ind w:left="720"/>
        <w:jc w:val="both"/>
        <w:rPr>
          <w:bCs/>
        </w:rPr>
      </w:pPr>
    </w:p>
    <w:p w14:paraId="1BBA8E00" w14:textId="77777777" w:rsidR="00725C3B" w:rsidRDefault="00725C3B" w:rsidP="00725C3B">
      <w:pPr>
        <w:suppressAutoHyphens w:val="0"/>
        <w:ind w:left="720"/>
        <w:jc w:val="both"/>
        <w:rPr>
          <w:bCs/>
        </w:rPr>
      </w:pPr>
    </w:p>
    <w:p w14:paraId="5EE64700" w14:textId="77777777" w:rsidR="00725C3B" w:rsidRDefault="00725C3B" w:rsidP="00725C3B">
      <w:pPr>
        <w:suppressAutoHyphens w:val="0"/>
        <w:ind w:left="720"/>
        <w:jc w:val="both"/>
        <w:rPr>
          <w:bCs/>
        </w:rPr>
      </w:pPr>
    </w:p>
    <w:p w14:paraId="433EC343" w14:textId="77777777" w:rsidR="00725C3B" w:rsidRDefault="00725C3B" w:rsidP="00725C3B">
      <w:pPr>
        <w:suppressAutoHyphens w:val="0"/>
        <w:ind w:left="720"/>
        <w:jc w:val="both"/>
        <w:rPr>
          <w:bCs/>
        </w:rPr>
      </w:pPr>
    </w:p>
    <w:p w14:paraId="59D5A945" w14:textId="77777777" w:rsidR="00725C3B" w:rsidRDefault="00725C3B" w:rsidP="00725C3B">
      <w:pPr>
        <w:suppressAutoHyphens w:val="0"/>
        <w:ind w:left="720"/>
        <w:jc w:val="both"/>
        <w:rPr>
          <w:bCs/>
        </w:rPr>
      </w:pPr>
    </w:p>
    <w:p w14:paraId="74CBA44A" w14:textId="77777777" w:rsidR="00725C3B" w:rsidRDefault="00725C3B" w:rsidP="00725C3B">
      <w:pPr>
        <w:suppressAutoHyphens w:val="0"/>
        <w:ind w:left="720"/>
        <w:jc w:val="both"/>
        <w:rPr>
          <w:bCs/>
        </w:rPr>
      </w:pPr>
    </w:p>
    <w:p w14:paraId="436A9E1F" w14:textId="77777777" w:rsidR="00725C3B" w:rsidRDefault="00725C3B" w:rsidP="00725C3B">
      <w:pPr>
        <w:suppressAutoHyphens w:val="0"/>
        <w:ind w:left="720"/>
        <w:jc w:val="both"/>
        <w:rPr>
          <w:bCs/>
        </w:rPr>
      </w:pPr>
    </w:p>
    <w:p w14:paraId="6C40F32F" w14:textId="77777777" w:rsidR="00725C3B" w:rsidRDefault="00725C3B" w:rsidP="00725C3B">
      <w:pPr>
        <w:suppressAutoHyphens w:val="0"/>
        <w:ind w:left="720"/>
        <w:jc w:val="both"/>
        <w:rPr>
          <w:bCs/>
        </w:rPr>
      </w:pPr>
    </w:p>
    <w:p w14:paraId="12BE4FCF" w14:textId="77777777" w:rsidR="00725C3B" w:rsidRDefault="00725C3B" w:rsidP="00725C3B">
      <w:pPr>
        <w:suppressAutoHyphens w:val="0"/>
        <w:ind w:left="720"/>
        <w:jc w:val="both"/>
        <w:rPr>
          <w:bCs/>
        </w:rPr>
      </w:pPr>
    </w:p>
    <w:p w14:paraId="2A0863E2" w14:textId="77777777" w:rsidR="00725C3B" w:rsidRDefault="00725C3B" w:rsidP="00725C3B">
      <w:pPr>
        <w:suppressAutoHyphens w:val="0"/>
        <w:ind w:left="720"/>
        <w:jc w:val="both"/>
        <w:rPr>
          <w:bCs/>
        </w:rPr>
      </w:pPr>
    </w:p>
    <w:p w14:paraId="1EECAAF9" w14:textId="77777777" w:rsidR="00725C3B" w:rsidRDefault="00725C3B" w:rsidP="00725C3B">
      <w:pPr>
        <w:suppressAutoHyphens w:val="0"/>
        <w:ind w:left="720"/>
        <w:jc w:val="both"/>
        <w:rPr>
          <w:bCs/>
        </w:rPr>
      </w:pPr>
    </w:p>
    <w:p w14:paraId="7867CC13" w14:textId="77777777" w:rsidR="00614741" w:rsidRPr="008F7B0D" w:rsidRDefault="00614741" w:rsidP="00725C3B">
      <w:pPr>
        <w:pStyle w:val="Sansinterligne"/>
        <w:ind w:left="720"/>
        <w:rPr>
          <w:rFonts w:eastAsia="Calibri" w:cs="Calibri"/>
          <w:b/>
          <w:bCs/>
          <w:i/>
          <w:szCs w:val="24"/>
          <w:u w:val="single"/>
        </w:rPr>
      </w:pPr>
      <w:r>
        <w:rPr>
          <w:rFonts w:eastAsia="Calibri" w:cs="Calibri"/>
          <w:b/>
          <w:bCs/>
          <w:i/>
          <w:szCs w:val="24"/>
          <w:u w:val="single"/>
        </w:rPr>
        <w:t>Compétences à réactiver ou à travailler en amont</w:t>
      </w:r>
      <w:r w:rsidRPr="008F7B0D">
        <w:rPr>
          <w:rFonts w:eastAsia="Calibri" w:cs="Calibri"/>
          <w:b/>
          <w:bCs/>
          <w:i/>
          <w:szCs w:val="24"/>
          <w:u w:val="single"/>
        </w:rPr>
        <w:t>:</w:t>
      </w:r>
    </w:p>
    <w:p w14:paraId="410CE8E4" w14:textId="77777777" w:rsidR="00614741" w:rsidRPr="009470B4" w:rsidRDefault="00614741" w:rsidP="00725C3B">
      <w:pPr>
        <w:pStyle w:val="Sansinterligne"/>
        <w:ind w:left="720"/>
        <w:rPr>
          <w:rFonts w:cs="Calibri"/>
          <w:lang w:eastAsia="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4091"/>
        <w:gridCol w:w="4368"/>
      </w:tblGrid>
      <w:tr w:rsidR="00614741" w14:paraId="7498193F" w14:textId="77777777" w:rsidTr="00052268">
        <w:tc>
          <w:tcPr>
            <w:tcW w:w="1430" w:type="dxa"/>
            <w:shd w:val="clear" w:color="auto" w:fill="F2F2F2"/>
            <w:vAlign w:val="center"/>
          </w:tcPr>
          <w:p w14:paraId="274F5390" w14:textId="77777777" w:rsidR="00614741" w:rsidRPr="001922A1" w:rsidRDefault="00614741" w:rsidP="00156F5D">
            <w:pPr>
              <w:rPr>
                <w:rFonts w:cs="Calibri"/>
                <w:b/>
                <w:sz w:val="24"/>
                <w:szCs w:val="24"/>
                <w:lang w:eastAsia="fr-FR"/>
              </w:rPr>
            </w:pPr>
            <w:r w:rsidRPr="001922A1">
              <w:rPr>
                <w:rFonts w:cs="Calibri"/>
                <w:b/>
                <w:sz w:val="24"/>
                <w:szCs w:val="24"/>
                <w:lang w:eastAsia="fr-FR"/>
              </w:rPr>
              <w:t>Mot cible</w:t>
            </w:r>
          </w:p>
        </w:tc>
        <w:tc>
          <w:tcPr>
            <w:tcW w:w="4091" w:type="dxa"/>
            <w:shd w:val="clear" w:color="auto" w:fill="F2F2F2"/>
          </w:tcPr>
          <w:p w14:paraId="294581E6" w14:textId="77777777" w:rsidR="00614741" w:rsidRPr="001922A1" w:rsidRDefault="00614741" w:rsidP="00156F5D">
            <w:pPr>
              <w:jc w:val="center"/>
              <w:rPr>
                <w:rFonts w:cs="Calibri"/>
                <w:b/>
                <w:sz w:val="24"/>
                <w:szCs w:val="24"/>
                <w:lang w:eastAsia="fr-FR"/>
              </w:rPr>
            </w:pPr>
            <w:r w:rsidRPr="001922A1">
              <w:rPr>
                <w:rFonts w:cs="Calibri"/>
                <w:b/>
                <w:sz w:val="24"/>
                <w:szCs w:val="24"/>
                <w:lang w:eastAsia="fr-FR"/>
              </w:rPr>
              <w:t>Compétence : </w:t>
            </w:r>
          </w:p>
          <w:p w14:paraId="6A950C13" w14:textId="77777777" w:rsidR="00614741" w:rsidRPr="001922A1" w:rsidRDefault="00614741" w:rsidP="00156F5D">
            <w:pPr>
              <w:jc w:val="center"/>
              <w:rPr>
                <w:rFonts w:cs="Calibri"/>
                <w:b/>
                <w:sz w:val="24"/>
                <w:szCs w:val="24"/>
                <w:lang w:eastAsia="fr-FR"/>
              </w:rPr>
            </w:pPr>
            <w:r w:rsidRPr="001922A1">
              <w:rPr>
                <w:rFonts w:cs="Calibri"/>
                <w:b/>
                <w:sz w:val="24"/>
                <w:szCs w:val="24"/>
                <w:lang w:eastAsia="fr-FR"/>
              </w:rPr>
              <w:t xml:space="preserve">savoir lire et </w:t>
            </w:r>
            <w:r>
              <w:rPr>
                <w:rFonts w:cs="Calibri"/>
                <w:b/>
                <w:sz w:val="24"/>
                <w:szCs w:val="24"/>
                <w:lang w:eastAsia="fr-FR"/>
              </w:rPr>
              <w:t>écrire</w:t>
            </w:r>
            <w:r w:rsidRPr="001922A1">
              <w:rPr>
                <w:rFonts w:cs="Calibri"/>
                <w:b/>
                <w:sz w:val="24"/>
                <w:szCs w:val="24"/>
                <w:lang w:eastAsia="fr-FR"/>
              </w:rPr>
              <w:t xml:space="preserve"> …</w:t>
            </w:r>
          </w:p>
        </w:tc>
        <w:tc>
          <w:tcPr>
            <w:tcW w:w="4368" w:type="dxa"/>
            <w:shd w:val="clear" w:color="auto" w:fill="F2F2F2"/>
            <w:vAlign w:val="center"/>
          </w:tcPr>
          <w:p w14:paraId="72FD2597" w14:textId="77777777" w:rsidR="00614741" w:rsidRPr="001922A1" w:rsidRDefault="00614741" w:rsidP="00156F5D">
            <w:pPr>
              <w:jc w:val="center"/>
              <w:rPr>
                <w:rFonts w:cs="Calibri"/>
                <w:b/>
                <w:sz w:val="24"/>
                <w:szCs w:val="24"/>
                <w:lang w:eastAsia="fr-FR"/>
              </w:rPr>
            </w:pPr>
            <w:r w:rsidRPr="001922A1">
              <w:rPr>
                <w:rFonts w:cs="Calibri"/>
                <w:b/>
                <w:sz w:val="24"/>
                <w:szCs w:val="24"/>
                <w:lang w:eastAsia="fr-FR"/>
              </w:rPr>
              <w:t>Exemples</w:t>
            </w:r>
          </w:p>
        </w:tc>
      </w:tr>
      <w:tr w:rsidR="00E83F1E" w14:paraId="69F324D0" w14:textId="77777777" w:rsidTr="00052268">
        <w:tc>
          <w:tcPr>
            <w:tcW w:w="1430" w:type="dxa"/>
          </w:tcPr>
          <w:p w14:paraId="0A0D8EC9" w14:textId="77777777" w:rsidR="00E83F1E" w:rsidRPr="00734D4B" w:rsidRDefault="00E83F1E" w:rsidP="00156F5D">
            <w:pPr>
              <w:rPr>
                <w:rFonts w:cs="Calibri"/>
                <w:b/>
                <w:lang w:val="de-DE" w:eastAsia="fr-FR"/>
              </w:rPr>
            </w:pPr>
            <w:r w:rsidRPr="00734D4B">
              <w:rPr>
                <w:rFonts w:cs="Calibri"/>
                <w:b/>
                <w:lang w:val="de-DE" w:eastAsia="fr-FR"/>
              </w:rPr>
              <w:t xml:space="preserve">stammen </w:t>
            </w:r>
            <w:r w:rsidR="004C4487" w:rsidRPr="00734D4B">
              <w:rPr>
                <w:rFonts w:cs="Calibri"/>
                <w:b/>
                <w:lang w:val="de-DE" w:eastAsia="fr-FR"/>
              </w:rPr>
              <w:t>Obst</w:t>
            </w:r>
          </w:p>
        </w:tc>
        <w:tc>
          <w:tcPr>
            <w:tcW w:w="4091" w:type="dxa"/>
          </w:tcPr>
          <w:p w14:paraId="452B631A" w14:textId="77777777" w:rsidR="00933E40" w:rsidRPr="00734D4B" w:rsidRDefault="004C4487" w:rsidP="00804057">
            <w:pPr>
              <w:rPr>
                <w:rFonts w:cs="Calibri"/>
                <w:lang w:val="de-DE" w:eastAsia="fr-FR"/>
              </w:rPr>
            </w:pPr>
            <w:r w:rsidRPr="00734D4B">
              <w:rPr>
                <w:rFonts w:cs="Calibri"/>
                <w:lang w:val="de-DE" w:eastAsia="fr-FR"/>
              </w:rPr>
              <w:t xml:space="preserve">Des </w:t>
            </w:r>
            <w:proofErr w:type="spellStart"/>
            <w:r w:rsidRPr="00734D4B">
              <w:rPr>
                <w:rFonts w:cs="Calibri"/>
                <w:lang w:val="de-DE" w:eastAsia="fr-FR"/>
              </w:rPr>
              <w:t>mots</w:t>
            </w:r>
            <w:proofErr w:type="spellEnd"/>
            <w:r w:rsidR="00933E40" w:rsidRPr="00734D4B">
              <w:rPr>
                <w:rFonts w:cs="Calibri"/>
                <w:lang w:val="de-DE" w:eastAsia="fr-FR"/>
              </w:rPr>
              <w:t xml:space="preserve"> </w:t>
            </w:r>
            <w:proofErr w:type="spellStart"/>
            <w:r w:rsidR="00933E40" w:rsidRPr="00734D4B">
              <w:rPr>
                <w:rFonts w:cs="Calibri"/>
                <w:lang w:val="de-DE" w:eastAsia="fr-FR"/>
              </w:rPr>
              <w:t>commençant</w:t>
            </w:r>
            <w:proofErr w:type="spellEnd"/>
            <w:r w:rsidR="00933E40" w:rsidRPr="00734D4B">
              <w:rPr>
                <w:rFonts w:cs="Calibri"/>
                <w:lang w:val="de-DE" w:eastAsia="fr-FR"/>
              </w:rPr>
              <w:t xml:space="preserve"> par </w:t>
            </w:r>
            <w:proofErr w:type="spellStart"/>
            <w:r w:rsidR="00933E40" w:rsidRPr="00734D4B">
              <w:rPr>
                <w:rFonts w:cs="Calibri"/>
                <w:i/>
                <w:lang w:val="de-DE" w:eastAsia="fr-FR"/>
              </w:rPr>
              <w:t>st</w:t>
            </w:r>
            <w:proofErr w:type="spellEnd"/>
            <w:r w:rsidR="00933E40" w:rsidRPr="00734D4B">
              <w:rPr>
                <w:rFonts w:cs="Calibri"/>
                <w:i/>
                <w:lang w:val="de-DE" w:eastAsia="fr-FR"/>
              </w:rPr>
              <w:t xml:space="preserve"> </w:t>
            </w:r>
          </w:p>
          <w:p w14:paraId="2C85AB1F" w14:textId="77777777" w:rsidR="00E83F1E" w:rsidRPr="001E606B" w:rsidRDefault="00933E40" w:rsidP="00804057">
            <w:pPr>
              <w:rPr>
                <w:rFonts w:cs="Calibri"/>
                <w:lang w:eastAsia="fr-FR"/>
              </w:rPr>
            </w:pPr>
            <w:r w:rsidRPr="001E606B">
              <w:rPr>
                <w:rFonts w:cs="Calibri"/>
                <w:lang w:eastAsia="fr-FR"/>
              </w:rPr>
              <w:t xml:space="preserve">Des mots se terminant par </w:t>
            </w:r>
            <w:r w:rsidR="00E83F1E" w:rsidRPr="001E606B">
              <w:rPr>
                <w:rFonts w:cs="Calibri"/>
                <w:i/>
                <w:lang w:eastAsia="fr-FR"/>
              </w:rPr>
              <w:t>st</w:t>
            </w:r>
          </w:p>
        </w:tc>
        <w:tc>
          <w:tcPr>
            <w:tcW w:w="4368" w:type="dxa"/>
          </w:tcPr>
          <w:p w14:paraId="1F029377" w14:textId="77777777" w:rsidR="00AF4963" w:rsidRPr="00734D4B" w:rsidRDefault="00D21BAD" w:rsidP="004E7C42">
            <w:pPr>
              <w:pStyle w:val="Sansinterligne"/>
              <w:rPr>
                <w:rFonts w:cs="Calibri"/>
                <w:i/>
                <w:lang w:val="de-DE" w:eastAsia="fr-FR"/>
              </w:rPr>
            </w:pPr>
            <w:r w:rsidRPr="00734D4B">
              <w:rPr>
                <w:rFonts w:cs="Calibri"/>
                <w:i/>
                <w:lang w:val="de-DE" w:eastAsia="fr-FR"/>
              </w:rPr>
              <w:t xml:space="preserve">Stadt, </w:t>
            </w:r>
            <w:r w:rsidR="00B60BDB" w:rsidRPr="00734D4B">
              <w:rPr>
                <w:rFonts w:cs="Calibri"/>
                <w:i/>
                <w:lang w:val="de-DE" w:eastAsia="fr-FR"/>
              </w:rPr>
              <w:t>stil</w:t>
            </w:r>
            <w:r w:rsidR="00FC0D70" w:rsidRPr="00734D4B">
              <w:rPr>
                <w:rFonts w:cs="Calibri"/>
                <w:i/>
                <w:lang w:val="de-DE" w:eastAsia="fr-FR"/>
              </w:rPr>
              <w:t>l</w:t>
            </w:r>
            <w:r w:rsidR="00B60BDB" w:rsidRPr="00734D4B">
              <w:rPr>
                <w:rFonts w:cs="Calibri"/>
                <w:i/>
                <w:lang w:val="de-DE" w:eastAsia="fr-FR"/>
              </w:rPr>
              <w:t xml:space="preserve">, Stock, </w:t>
            </w:r>
            <w:r w:rsidR="00AC4320" w:rsidRPr="00734D4B">
              <w:rPr>
                <w:rFonts w:cs="Calibri"/>
                <w:i/>
                <w:lang w:val="de-DE" w:eastAsia="fr-FR"/>
              </w:rPr>
              <w:t xml:space="preserve">stolz, stehen </w:t>
            </w:r>
          </w:p>
          <w:p w14:paraId="40DFEF7B" w14:textId="77777777" w:rsidR="00E83F1E" w:rsidRPr="00734D4B" w:rsidRDefault="00AF4963" w:rsidP="004E7C42">
            <w:pPr>
              <w:pStyle w:val="Sansinterligne"/>
              <w:rPr>
                <w:rFonts w:cs="Calibri"/>
                <w:i/>
                <w:lang w:val="de-DE" w:eastAsia="fr-FR"/>
              </w:rPr>
            </w:pPr>
            <w:r w:rsidRPr="00734D4B">
              <w:rPr>
                <w:rFonts w:cs="Calibri"/>
                <w:i/>
                <w:lang w:val="de-DE" w:eastAsia="fr-FR"/>
              </w:rPr>
              <w:t xml:space="preserve">Wurst, Angst, </w:t>
            </w:r>
            <w:r w:rsidR="00734D4B">
              <w:rPr>
                <w:rFonts w:cs="Calibri"/>
                <w:i/>
                <w:lang w:val="de-DE" w:eastAsia="fr-FR"/>
              </w:rPr>
              <w:t>D</w:t>
            </w:r>
            <w:r w:rsidRPr="00734D4B">
              <w:rPr>
                <w:rFonts w:cs="Calibri"/>
                <w:i/>
                <w:lang w:val="de-DE" w:eastAsia="fr-FR"/>
              </w:rPr>
              <w:t>urst, erst</w:t>
            </w:r>
          </w:p>
        </w:tc>
      </w:tr>
      <w:tr w:rsidR="004E7C42" w14:paraId="483F4075" w14:textId="77777777" w:rsidTr="00052268">
        <w:tc>
          <w:tcPr>
            <w:tcW w:w="1430" w:type="dxa"/>
          </w:tcPr>
          <w:p w14:paraId="2FD82551" w14:textId="77777777" w:rsidR="004E7C42" w:rsidRPr="00734D4B" w:rsidRDefault="004E7C42" w:rsidP="00156F5D">
            <w:pPr>
              <w:rPr>
                <w:rFonts w:cs="Calibri"/>
                <w:b/>
                <w:lang w:val="de-DE" w:eastAsia="fr-FR"/>
              </w:rPr>
            </w:pPr>
            <w:r w:rsidRPr="00734D4B">
              <w:rPr>
                <w:rFonts w:cs="Calibri"/>
                <w:b/>
                <w:lang w:val="de-DE" w:eastAsia="fr-FR"/>
              </w:rPr>
              <w:t>viele</w:t>
            </w:r>
          </w:p>
        </w:tc>
        <w:tc>
          <w:tcPr>
            <w:tcW w:w="4091" w:type="dxa"/>
          </w:tcPr>
          <w:p w14:paraId="121C6188" w14:textId="77777777" w:rsidR="004E7C42" w:rsidRPr="00734D4B" w:rsidRDefault="004E7C42" w:rsidP="00804057">
            <w:pPr>
              <w:rPr>
                <w:rFonts w:cs="Calibri"/>
                <w:lang w:val="de-DE" w:eastAsia="fr-FR"/>
              </w:rPr>
            </w:pPr>
            <w:r w:rsidRPr="00734D4B">
              <w:rPr>
                <w:rFonts w:cs="Calibri"/>
                <w:lang w:val="de-DE" w:eastAsia="fr-FR"/>
              </w:rPr>
              <w:t xml:space="preserve">des </w:t>
            </w:r>
            <w:proofErr w:type="spellStart"/>
            <w:r w:rsidRPr="00734D4B">
              <w:rPr>
                <w:rFonts w:cs="Calibri"/>
                <w:lang w:val="de-DE" w:eastAsia="fr-FR"/>
              </w:rPr>
              <w:t>mots</w:t>
            </w:r>
            <w:proofErr w:type="spellEnd"/>
            <w:r w:rsidRPr="00734D4B">
              <w:rPr>
                <w:rFonts w:cs="Calibri"/>
                <w:lang w:val="de-DE" w:eastAsia="fr-FR"/>
              </w:rPr>
              <w:t xml:space="preserve"> </w:t>
            </w:r>
            <w:proofErr w:type="spellStart"/>
            <w:r w:rsidRPr="00734D4B">
              <w:rPr>
                <w:rFonts w:cs="Calibri"/>
                <w:lang w:val="de-DE" w:eastAsia="fr-FR"/>
              </w:rPr>
              <w:t>commençant</w:t>
            </w:r>
            <w:proofErr w:type="spellEnd"/>
            <w:r w:rsidRPr="00734D4B">
              <w:rPr>
                <w:rFonts w:cs="Calibri"/>
                <w:lang w:val="de-DE" w:eastAsia="fr-FR"/>
              </w:rPr>
              <w:t xml:space="preserve"> par le </w:t>
            </w:r>
            <w:proofErr w:type="spellStart"/>
            <w:r w:rsidRPr="00734D4B">
              <w:rPr>
                <w:rFonts w:cs="Calibri"/>
                <w:lang w:val="de-DE" w:eastAsia="fr-FR"/>
              </w:rPr>
              <w:t>graphème</w:t>
            </w:r>
            <w:proofErr w:type="spellEnd"/>
            <w:r w:rsidRPr="00734D4B">
              <w:rPr>
                <w:rFonts w:cs="Calibri"/>
                <w:lang w:val="de-DE" w:eastAsia="fr-FR"/>
              </w:rPr>
              <w:t xml:space="preserve"> </w:t>
            </w:r>
            <w:r w:rsidRPr="00734D4B">
              <w:rPr>
                <w:rFonts w:cs="Calibri"/>
                <w:i/>
                <w:lang w:val="de-DE" w:eastAsia="fr-FR"/>
              </w:rPr>
              <w:t>v</w:t>
            </w:r>
            <w:r w:rsidRPr="00734D4B">
              <w:rPr>
                <w:rFonts w:cs="Calibri"/>
                <w:lang w:val="de-DE" w:eastAsia="fr-FR"/>
              </w:rPr>
              <w:t xml:space="preserve"> et se </w:t>
            </w:r>
            <w:proofErr w:type="spellStart"/>
            <w:r w:rsidRPr="00734D4B">
              <w:rPr>
                <w:rFonts w:cs="Calibri"/>
                <w:lang w:val="de-DE" w:eastAsia="fr-FR"/>
              </w:rPr>
              <w:t>prononçant</w:t>
            </w:r>
            <w:proofErr w:type="spellEnd"/>
            <w:r w:rsidRPr="00734D4B">
              <w:rPr>
                <w:rFonts w:cs="Calibri"/>
                <w:lang w:val="de-DE" w:eastAsia="fr-FR"/>
              </w:rPr>
              <w:t xml:space="preserve"> [f] </w:t>
            </w:r>
          </w:p>
        </w:tc>
        <w:tc>
          <w:tcPr>
            <w:tcW w:w="4368" w:type="dxa"/>
          </w:tcPr>
          <w:p w14:paraId="65D64E5C" w14:textId="77777777" w:rsidR="004E7C42" w:rsidRPr="00734D4B" w:rsidRDefault="004E7C42" w:rsidP="004E7C42">
            <w:pPr>
              <w:pStyle w:val="Sansinterligne"/>
              <w:rPr>
                <w:rFonts w:cs="Calibri"/>
                <w:lang w:val="de-DE" w:eastAsia="fr-FR"/>
              </w:rPr>
            </w:pPr>
            <w:r w:rsidRPr="00734D4B">
              <w:rPr>
                <w:rFonts w:cs="Calibri"/>
                <w:i/>
                <w:lang w:val="de-DE" w:eastAsia="fr-FR"/>
              </w:rPr>
              <w:t>Vater, vier, viel, Vogel, voll, vielmals</w:t>
            </w:r>
            <w:r w:rsidRPr="00734D4B">
              <w:rPr>
                <w:rFonts w:cs="Calibri"/>
                <w:lang w:val="de-DE" w:eastAsia="fr-FR"/>
              </w:rPr>
              <w:t xml:space="preserve">   die Vorsilbe </w:t>
            </w:r>
            <w:proofErr w:type="spellStart"/>
            <w:proofErr w:type="gramStart"/>
            <w:r w:rsidRPr="00734D4B">
              <w:rPr>
                <w:rFonts w:cs="Calibri"/>
                <w:i/>
                <w:lang w:val="de-DE" w:eastAsia="fr-FR"/>
              </w:rPr>
              <w:t>ver</w:t>
            </w:r>
            <w:proofErr w:type="spellEnd"/>
            <w:r w:rsidRPr="00734D4B">
              <w:rPr>
                <w:rFonts w:cs="Calibri"/>
                <w:i/>
                <w:lang w:val="de-DE" w:eastAsia="fr-FR"/>
              </w:rPr>
              <w:t> </w:t>
            </w:r>
            <w:r w:rsidRPr="00734D4B">
              <w:rPr>
                <w:rFonts w:cs="Calibri"/>
                <w:lang w:val="de-DE" w:eastAsia="fr-FR"/>
              </w:rPr>
              <w:t>:</w:t>
            </w:r>
            <w:proofErr w:type="gramEnd"/>
            <w:r w:rsidRPr="00734D4B">
              <w:rPr>
                <w:rFonts w:cs="Calibri"/>
                <w:i/>
                <w:lang w:val="de-DE" w:eastAsia="fr-FR"/>
              </w:rPr>
              <w:t xml:space="preserve"> verloren, verlassen… </w:t>
            </w:r>
          </w:p>
          <w:p w14:paraId="698902D9" w14:textId="77777777" w:rsidR="004E7C42" w:rsidRPr="00734D4B" w:rsidRDefault="004E7C42" w:rsidP="004E7C42">
            <w:pPr>
              <w:rPr>
                <w:rFonts w:cs="Calibri"/>
                <w:szCs w:val="24"/>
                <w:lang w:val="de-DE"/>
              </w:rPr>
            </w:pPr>
            <w:proofErr w:type="gramStart"/>
            <w:r w:rsidRPr="00734D4B">
              <w:rPr>
                <w:rFonts w:cs="Calibri"/>
                <w:lang w:val="de-DE" w:eastAsia="fr-FR"/>
              </w:rPr>
              <w:t>Adverb :</w:t>
            </w:r>
            <w:proofErr w:type="gramEnd"/>
            <w:r w:rsidRPr="00734D4B">
              <w:rPr>
                <w:rFonts w:cs="Calibri"/>
                <w:lang w:val="de-DE" w:eastAsia="fr-FR"/>
              </w:rPr>
              <w:t xml:space="preserve"> </w:t>
            </w:r>
            <w:r w:rsidRPr="00734D4B">
              <w:rPr>
                <w:rFonts w:cs="Calibri"/>
                <w:i/>
                <w:lang w:val="de-DE" w:eastAsia="fr-FR"/>
              </w:rPr>
              <w:t>von, vor, voraus, vorher, voran</w:t>
            </w:r>
          </w:p>
        </w:tc>
      </w:tr>
      <w:tr w:rsidR="00597BC5" w14:paraId="49E3600E" w14:textId="77777777" w:rsidTr="00052268">
        <w:tc>
          <w:tcPr>
            <w:tcW w:w="1430" w:type="dxa"/>
          </w:tcPr>
          <w:p w14:paraId="3D98AB7C" w14:textId="77777777" w:rsidR="00597BC5" w:rsidRPr="00734D4B" w:rsidRDefault="00597BC5" w:rsidP="00156F5D">
            <w:pPr>
              <w:rPr>
                <w:rFonts w:cs="Calibri"/>
                <w:b/>
                <w:lang w:val="de-DE" w:eastAsia="fr-FR"/>
              </w:rPr>
            </w:pPr>
            <w:r w:rsidRPr="00734D4B">
              <w:rPr>
                <w:rFonts w:cs="Calibri"/>
                <w:b/>
                <w:lang w:val="de-DE" w:eastAsia="fr-FR"/>
              </w:rPr>
              <w:t>verschiedene</w:t>
            </w:r>
          </w:p>
        </w:tc>
        <w:tc>
          <w:tcPr>
            <w:tcW w:w="4091" w:type="dxa"/>
          </w:tcPr>
          <w:p w14:paraId="24F78BDD" w14:textId="77777777" w:rsidR="00597BC5" w:rsidRPr="00734D4B" w:rsidRDefault="00597BC5" w:rsidP="00804057">
            <w:pPr>
              <w:rPr>
                <w:rFonts w:cs="Calibri"/>
                <w:lang w:val="de-DE" w:eastAsia="fr-FR"/>
              </w:rPr>
            </w:pPr>
            <w:r w:rsidRPr="00734D4B">
              <w:rPr>
                <w:rFonts w:cs="Calibri"/>
                <w:lang w:val="de-DE" w:eastAsia="fr-FR"/>
              </w:rPr>
              <w:t xml:space="preserve">le </w:t>
            </w:r>
            <w:proofErr w:type="spellStart"/>
            <w:r w:rsidRPr="00734D4B">
              <w:rPr>
                <w:rFonts w:cs="Calibri"/>
                <w:lang w:val="de-DE" w:eastAsia="fr-FR"/>
              </w:rPr>
              <w:t>son</w:t>
            </w:r>
            <w:proofErr w:type="spellEnd"/>
            <w:r w:rsidR="00052268" w:rsidRPr="00734D4B">
              <w:rPr>
                <w:rFonts w:cs="Calibri"/>
                <w:lang w:val="de-DE" w:eastAsia="fr-FR"/>
              </w:rPr>
              <w:t xml:space="preserve"> [i]</w:t>
            </w:r>
            <w:r w:rsidRPr="00734D4B">
              <w:rPr>
                <w:rFonts w:cs="Calibri"/>
                <w:lang w:val="de-DE" w:eastAsia="fr-FR"/>
              </w:rPr>
              <w:t xml:space="preserve"> </w:t>
            </w:r>
            <w:proofErr w:type="spellStart"/>
            <w:r w:rsidRPr="00734D4B">
              <w:rPr>
                <w:rFonts w:cs="Calibri"/>
                <w:lang w:val="de-DE" w:eastAsia="fr-FR"/>
              </w:rPr>
              <w:t>long</w:t>
            </w:r>
            <w:proofErr w:type="spellEnd"/>
            <w:r w:rsidRPr="00734D4B">
              <w:rPr>
                <w:rFonts w:cs="Calibri"/>
                <w:lang w:val="de-DE" w:eastAsia="fr-FR"/>
              </w:rPr>
              <w:t xml:space="preserve"> </w:t>
            </w:r>
            <w:proofErr w:type="spellStart"/>
            <w:r w:rsidRPr="00734D4B">
              <w:rPr>
                <w:rFonts w:cs="Calibri"/>
                <w:lang w:val="de-DE" w:eastAsia="fr-FR"/>
              </w:rPr>
              <w:t>dans</w:t>
            </w:r>
            <w:proofErr w:type="spellEnd"/>
            <w:r w:rsidRPr="00734D4B">
              <w:rPr>
                <w:rFonts w:cs="Calibri"/>
                <w:lang w:val="de-DE" w:eastAsia="fr-FR"/>
              </w:rPr>
              <w:t xml:space="preserve"> </w:t>
            </w:r>
            <w:proofErr w:type="spellStart"/>
            <w:r w:rsidRPr="00734D4B">
              <w:rPr>
                <w:rFonts w:cs="Calibri"/>
                <w:lang w:val="de-DE" w:eastAsia="fr-FR"/>
              </w:rPr>
              <w:t>quelques</w:t>
            </w:r>
            <w:proofErr w:type="spellEnd"/>
            <w:r w:rsidRPr="00734D4B">
              <w:rPr>
                <w:rFonts w:cs="Calibri"/>
                <w:lang w:val="de-DE" w:eastAsia="fr-FR"/>
              </w:rPr>
              <w:t xml:space="preserve"> </w:t>
            </w:r>
            <w:proofErr w:type="spellStart"/>
            <w:r w:rsidRPr="00734D4B">
              <w:rPr>
                <w:rFonts w:cs="Calibri"/>
                <w:lang w:val="de-DE" w:eastAsia="fr-FR"/>
              </w:rPr>
              <w:t>mots</w:t>
            </w:r>
            <w:proofErr w:type="spellEnd"/>
            <w:r w:rsidRPr="00734D4B">
              <w:rPr>
                <w:rFonts w:cs="Calibri"/>
                <w:lang w:val="de-DE" w:eastAsia="fr-FR"/>
              </w:rPr>
              <w:t xml:space="preserve">   </w:t>
            </w:r>
          </w:p>
        </w:tc>
        <w:tc>
          <w:tcPr>
            <w:tcW w:w="4368" w:type="dxa"/>
          </w:tcPr>
          <w:p w14:paraId="47BD72A1" w14:textId="77777777" w:rsidR="00597BC5" w:rsidRPr="00734D4B" w:rsidRDefault="00FE4B9E" w:rsidP="00156F5D">
            <w:pPr>
              <w:rPr>
                <w:rFonts w:cs="Calibri"/>
                <w:i/>
                <w:szCs w:val="24"/>
                <w:lang w:val="de-DE"/>
              </w:rPr>
            </w:pPr>
            <w:r w:rsidRPr="00734D4B">
              <w:rPr>
                <w:rFonts w:cs="Calibri"/>
                <w:i/>
                <w:szCs w:val="24"/>
                <w:lang w:val="de-DE"/>
              </w:rPr>
              <w:t xml:space="preserve">Spiel, Stiefel, Brief, sieben, </w:t>
            </w:r>
            <w:r w:rsidR="000F6AAA" w:rsidRPr="00734D4B">
              <w:rPr>
                <w:rFonts w:cs="Calibri"/>
                <w:i/>
                <w:szCs w:val="24"/>
                <w:lang w:val="de-DE"/>
              </w:rPr>
              <w:t>Tier</w:t>
            </w:r>
          </w:p>
        </w:tc>
      </w:tr>
      <w:tr w:rsidR="00243D4B" w14:paraId="0B070F3F" w14:textId="77777777" w:rsidTr="00052268">
        <w:tc>
          <w:tcPr>
            <w:tcW w:w="1430" w:type="dxa"/>
          </w:tcPr>
          <w:p w14:paraId="32E8E38F" w14:textId="77777777" w:rsidR="00243D4B" w:rsidRPr="00734D4B" w:rsidRDefault="00725C3B" w:rsidP="00156F5D">
            <w:pPr>
              <w:rPr>
                <w:rFonts w:cs="Calibri"/>
                <w:b/>
                <w:lang w:val="de-DE" w:eastAsia="fr-FR"/>
              </w:rPr>
            </w:pPr>
            <w:r w:rsidRPr="00734D4B">
              <w:rPr>
                <w:rFonts w:cs="Calibri"/>
                <w:b/>
                <w:lang w:val="de-DE" w:eastAsia="fr-FR"/>
              </w:rPr>
              <w:t>zwischen</w:t>
            </w:r>
          </w:p>
        </w:tc>
        <w:tc>
          <w:tcPr>
            <w:tcW w:w="4091" w:type="dxa"/>
          </w:tcPr>
          <w:p w14:paraId="2B6EC310" w14:textId="77777777" w:rsidR="00243D4B" w:rsidRPr="00734D4B" w:rsidRDefault="00277662" w:rsidP="00804057">
            <w:pPr>
              <w:rPr>
                <w:rFonts w:cs="Calibri"/>
                <w:lang w:val="de-DE" w:eastAsia="fr-FR"/>
              </w:rPr>
            </w:pPr>
            <w:r w:rsidRPr="00734D4B">
              <w:rPr>
                <w:rFonts w:cs="Calibri"/>
                <w:lang w:val="de-DE" w:eastAsia="fr-FR"/>
              </w:rPr>
              <w:t>des</w:t>
            </w:r>
            <w:r w:rsidR="00D75475" w:rsidRPr="00734D4B">
              <w:rPr>
                <w:rFonts w:cs="Calibri"/>
                <w:lang w:val="de-DE" w:eastAsia="fr-FR"/>
              </w:rPr>
              <w:t xml:space="preserve"> </w:t>
            </w:r>
            <w:proofErr w:type="spellStart"/>
            <w:r w:rsidR="00D75475" w:rsidRPr="00734D4B">
              <w:rPr>
                <w:rFonts w:cs="Calibri"/>
                <w:lang w:val="de-DE" w:eastAsia="fr-FR"/>
              </w:rPr>
              <w:t>mots</w:t>
            </w:r>
            <w:proofErr w:type="spellEnd"/>
            <w:r w:rsidR="00D75475" w:rsidRPr="00734D4B">
              <w:rPr>
                <w:rFonts w:cs="Calibri"/>
                <w:lang w:val="de-DE" w:eastAsia="fr-FR"/>
              </w:rPr>
              <w:t xml:space="preserve"> </w:t>
            </w:r>
            <w:proofErr w:type="spellStart"/>
            <w:r w:rsidR="00D75475" w:rsidRPr="00734D4B">
              <w:rPr>
                <w:rFonts w:cs="Calibri"/>
                <w:lang w:val="de-DE" w:eastAsia="fr-FR"/>
              </w:rPr>
              <w:t>commençant</w:t>
            </w:r>
            <w:proofErr w:type="spellEnd"/>
            <w:r w:rsidR="00D75475" w:rsidRPr="00734D4B">
              <w:rPr>
                <w:rFonts w:cs="Calibri"/>
                <w:lang w:val="de-DE" w:eastAsia="fr-FR"/>
              </w:rPr>
              <w:t xml:space="preserve"> </w:t>
            </w:r>
            <w:proofErr w:type="gramStart"/>
            <w:r w:rsidR="00D75475" w:rsidRPr="00734D4B">
              <w:rPr>
                <w:rFonts w:cs="Calibri"/>
                <w:lang w:val="de-DE" w:eastAsia="fr-FR"/>
              </w:rPr>
              <w:t xml:space="preserve">par </w:t>
            </w:r>
            <w:r w:rsidRPr="00734D4B">
              <w:rPr>
                <w:rFonts w:cs="Calibri"/>
                <w:lang w:val="de-DE" w:eastAsia="fr-FR"/>
              </w:rPr>
              <w:t xml:space="preserve"> </w:t>
            </w:r>
            <w:proofErr w:type="spellStart"/>
            <w:r w:rsidRPr="00734D4B">
              <w:rPr>
                <w:rFonts w:cs="Calibri"/>
                <w:i/>
                <w:lang w:val="de-DE" w:eastAsia="fr-FR"/>
              </w:rPr>
              <w:t>z</w:t>
            </w:r>
            <w:r w:rsidR="00052268" w:rsidRPr="00734D4B">
              <w:rPr>
                <w:rFonts w:cs="Calibri"/>
                <w:i/>
                <w:lang w:val="de-DE" w:eastAsia="fr-FR"/>
              </w:rPr>
              <w:t>w</w:t>
            </w:r>
            <w:proofErr w:type="spellEnd"/>
            <w:proofErr w:type="gramEnd"/>
          </w:p>
        </w:tc>
        <w:tc>
          <w:tcPr>
            <w:tcW w:w="4368" w:type="dxa"/>
          </w:tcPr>
          <w:p w14:paraId="533DF5AF" w14:textId="77777777" w:rsidR="00243D4B" w:rsidRPr="00734D4B" w:rsidRDefault="00052268" w:rsidP="00156F5D">
            <w:pPr>
              <w:rPr>
                <w:rFonts w:cs="Calibri"/>
                <w:i/>
                <w:szCs w:val="24"/>
                <w:lang w:val="de-DE"/>
              </w:rPr>
            </w:pPr>
            <w:r w:rsidRPr="00734D4B">
              <w:rPr>
                <w:rFonts w:cs="Calibri"/>
                <w:i/>
                <w:szCs w:val="24"/>
                <w:lang w:val="de-DE"/>
              </w:rPr>
              <w:t xml:space="preserve">zwei – </w:t>
            </w:r>
            <w:r w:rsidR="00FC0D70" w:rsidRPr="00734D4B">
              <w:rPr>
                <w:rFonts w:cs="Calibri"/>
                <w:i/>
                <w:szCs w:val="24"/>
                <w:lang w:val="de-DE"/>
              </w:rPr>
              <w:t>zwanz</w:t>
            </w:r>
            <w:r w:rsidR="009220E7" w:rsidRPr="00734D4B">
              <w:rPr>
                <w:rFonts w:cs="Calibri"/>
                <w:i/>
                <w:szCs w:val="24"/>
                <w:lang w:val="de-DE"/>
              </w:rPr>
              <w:t>ig</w:t>
            </w:r>
            <w:r w:rsidRPr="00734D4B">
              <w:rPr>
                <w:rFonts w:cs="Calibri"/>
                <w:i/>
                <w:szCs w:val="24"/>
                <w:lang w:val="de-DE"/>
              </w:rPr>
              <w:t xml:space="preserve"> - Zwerg - </w:t>
            </w:r>
          </w:p>
        </w:tc>
      </w:tr>
      <w:tr w:rsidR="00614741" w14:paraId="633892C6" w14:textId="77777777" w:rsidTr="00052268">
        <w:tc>
          <w:tcPr>
            <w:tcW w:w="1430" w:type="dxa"/>
          </w:tcPr>
          <w:p w14:paraId="28E0A11B" w14:textId="77777777" w:rsidR="00614741" w:rsidRPr="00734D4B" w:rsidRDefault="00D1638F" w:rsidP="00156F5D">
            <w:pPr>
              <w:rPr>
                <w:rFonts w:cs="Calibri"/>
                <w:szCs w:val="24"/>
                <w:lang w:val="de-DE"/>
              </w:rPr>
            </w:pPr>
            <w:r w:rsidRPr="00734D4B">
              <w:rPr>
                <w:rFonts w:cs="Calibri"/>
                <w:b/>
                <w:lang w:val="de-DE" w:eastAsia="fr-FR"/>
              </w:rPr>
              <w:t>Heu</w:t>
            </w:r>
          </w:p>
        </w:tc>
        <w:tc>
          <w:tcPr>
            <w:tcW w:w="4091" w:type="dxa"/>
          </w:tcPr>
          <w:p w14:paraId="4C914BA5" w14:textId="77777777" w:rsidR="00614741" w:rsidRPr="00734D4B" w:rsidRDefault="00D1638F" w:rsidP="00156F5D">
            <w:pPr>
              <w:rPr>
                <w:rFonts w:cs="Calibri"/>
                <w:szCs w:val="24"/>
                <w:lang w:val="de-DE"/>
              </w:rPr>
            </w:pPr>
            <w:r w:rsidRPr="00734D4B">
              <w:rPr>
                <w:rFonts w:cs="Calibri"/>
                <w:szCs w:val="24"/>
                <w:lang w:val="de-DE"/>
              </w:rPr>
              <w:t xml:space="preserve">des </w:t>
            </w:r>
            <w:proofErr w:type="spellStart"/>
            <w:r w:rsidRPr="00734D4B">
              <w:rPr>
                <w:rFonts w:cs="Calibri"/>
                <w:szCs w:val="24"/>
                <w:lang w:val="de-DE"/>
              </w:rPr>
              <w:t>mots</w:t>
            </w:r>
            <w:proofErr w:type="spellEnd"/>
            <w:r w:rsidRPr="00734D4B">
              <w:rPr>
                <w:rFonts w:cs="Calibri"/>
                <w:szCs w:val="24"/>
                <w:lang w:val="de-DE"/>
              </w:rPr>
              <w:t xml:space="preserve"> </w:t>
            </w:r>
            <w:proofErr w:type="spellStart"/>
            <w:r w:rsidRPr="00734D4B">
              <w:rPr>
                <w:rFonts w:cs="Calibri"/>
                <w:szCs w:val="24"/>
                <w:lang w:val="de-DE"/>
              </w:rPr>
              <w:t>commençant</w:t>
            </w:r>
            <w:proofErr w:type="spellEnd"/>
            <w:r w:rsidRPr="00734D4B">
              <w:rPr>
                <w:rFonts w:cs="Calibri"/>
                <w:szCs w:val="24"/>
                <w:lang w:val="de-DE"/>
              </w:rPr>
              <w:t xml:space="preserve"> par </w:t>
            </w:r>
            <w:r w:rsidR="00D75475" w:rsidRPr="00734D4B">
              <w:rPr>
                <w:rFonts w:cs="Calibri"/>
                <w:szCs w:val="24"/>
                <w:lang w:val="de-DE"/>
              </w:rPr>
              <w:t xml:space="preserve">le </w:t>
            </w:r>
            <w:proofErr w:type="spellStart"/>
            <w:r w:rsidR="00D75475" w:rsidRPr="00734D4B">
              <w:rPr>
                <w:rFonts w:cs="Calibri"/>
                <w:szCs w:val="24"/>
                <w:lang w:val="de-DE"/>
              </w:rPr>
              <w:t>graphème</w:t>
            </w:r>
            <w:proofErr w:type="spellEnd"/>
            <w:r w:rsidR="00D75475" w:rsidRPr="00734D4B">
              <w:rPr>
                <w:rFonts w:cs="Calibri"/>
                <w:szCs w:val="24"/>
                <w:lang w:val="de-DE"/>
              </w:rPr>
              <w:t xml:space="preserve"> </w:t>
            </w:r>
            <w:r w:rsidR="00D75475" w:rsidRPr="00734D4B">
              <w:rPr>
                <w:rFonts w:cs="Calibri"/>
                <w:i/>
                <w:szCs w:val="24"/>
                <w:lang w:val="de-DE"/>
              </w:rPr>
              <w:t>h</w:t>
            </w:r>
          </w:p>
        </w:tc>
        <w:tc>
          <w:tcPr>
            <w:tcW w:w="4368" w:type="dxa"/>
          </w:tcPr>
          <w:p w14:paraId="7D0FD3AD" w14:textId="77777777" w:rsidR="00614741" w:rsidRPr="00734D4B" w:rsidRDefault="004B2B23" w:rsidP="00156F5D">
            <w:pPr>
              <w:pStyle w:val="Sansinterligne"/>
              <w:rPr>
                <w:rFonts w:cs="Calibri"/>
                <w:lang w:val="de-DE" w:eastAsia="fr-FR"/>
              </w:rPr>
            </w:pPr>
            <w:r w:rsidRPr="00734D4B">
              <w:rPr>
                <w:rFonts w:cs="Calibri"/>
                <w:i/>
                <w:lang w:val="de-DE" w:eastAsia="fr-FR"/>
              </w:rPr>
              <w:t>Heute,</w:t>
            </w:r>
            <w:r w:rsidR="006638B7" w:rsidRPr="00734D4B">
              <w:rPr>
                <w:rFonts w:cs="Calibri"/>
                <w:i/>
                <w:lang w:val="de-DE" w:eastAsia="fr-FR"/>
              </w:rPr>
              <w:t xml:space="preserve"> </w:t>
            </w:r>
            <w:r w:rsidRPr="00734D4B">
              <w:rPr>
                <w:rFonts w:cs="Calibri"/>
                <w:i/>
                <w:lang w:val="de-DE" w:eastAsia="fr-FR"/>
              </w:rPr>
              <w:t>Hund, hinter,</w:t>
            </w:r>
            <w:r w:rsidR="00D75475" w:rsidRPr="00734D4B">
              <w:rPr>
                <w:rFonts w:cs="Calibri"/>
                <w:i/>
                <w:lang w:val="de-DE" w:eastAsia="fr-FR"/>
              </w:rPr>
              <w:t xml:space="preserve"> </w:t>
            </w:r>
            <w:r w:rsidR="009D0EA4" w:rsidRPr="00734D4B">
              <w:rPr>
                <w:rFonts w:cs="Calibri"/>
                <w:i/>
                <w:lang w:val="de-DE" w:eastAsia="fr-FR"/>
              </w:rPr>
              <w:t>h</w:t>
            </w:r>
            <w:r w:rsidR="00734D4B">
              <w:rPr>
                <w:rFonts w:cs="Calibri"/>
                <w:i/>
                <w:lang w:val="de-DE" w:eastAsia="fr-FR"/>
              </w:rPr>
              <w:t>a</w:t>
            </w:r>
            <w:r w:rsidR="009D0EA4" w:rsidRPr="00734D4B">
              <w:rPr>
                <w:rFonts w:cs="Calibri"/>
                <w:i/>
                <w:lang w:val="de-DE" w:eastAsia="fr-FR"/>
              </w:rPr>
              <w:t>llo</w:t>
            </w:r>
            <w:r w:rsidR="009D0EA4" w:rsidRPr="00734D4B">
              <w:rPr>
                <w:rFonts w:cs="Calibri"/>
                <w:lang w:val="de-DE" w:eastAsia="fr-FR"/>
              </w:rPr>
              <w:t xml:space="preserve"> </w:t>
            </w:r>
          </w:p>
        </w:tc>
      </w:tr>
      <w:tr w:rsidR="007231C5" w14:paraId="3B20BB72" w14:textId="77777777" w:rsidTr="00052268">
        <w:tc>
          <w:tcPr>
            <w:tcW w:w="1430" w:type="dxa"/>
          </w:tcPr>
          <w:p w14:paraId="0C63AABF" w14:textId="77777777" w:rsidR="007231C5" w:rsidRPr="00734D4B" w:rsidRDefault="007231C5" w:rsidP="00156F5D">
            <w:pPr>
              <w:rPr>
                <w:rFonts w:cs="Calibri"/>
                <w:b/>
                <w:lang w:val="de-DE" w:eastAsia="fr-FR"/>
              </w:rPr>
            </w:pPr>
            <w:r w:rsidRPr="00734D4B">
              <w:rPr>
                <w:rFonts w:cs="Calibri"/>
                <w:b/>
                <w:lang w:val="de-DE" w:eastAsia="fr-FR"/>
              </w:rPr>
              <w:t>Klee</w:t>
            </w:r>
          </w:p>
        </w:tc>
        <w:tc>
          <w:tcPr>
            <w:tcW w:w="4091" w:type="dxa"/>
          </w:tcPr>
          <w:p w14:paraId="669A1BAE" w14:textId="77777777" w:rsidR="007231C5" w:rsidRPr="00734D4B" w:rsidRDefault="007231C5" w:rsidP="00FC0D70">
            <w:pPr>
              <w:rPr>
                <w:rFonts w:cs="Calibri"/>
                <w:szCs w:val="24"/>
                <w:lang w:val="de-DE"/>
              </w:rPr>
            </w:pPr>
            <w:r w:rsidRPr="00734D4B">
              <w:rPr>
                <w:rFonts w:cs="Calibri"/>
                <w:lang w:val="de-DE" w:eastAsia="fr-FR"/>
              </w:rPr>
              <w:t xml:space="preserve">des </w:t>
            </w:r>
            <w:proofErr w:type="spellStart"/>
            <w:r w:rsidRPr="00734D4B">
              <w:rPr>
                <w:rFonts w:cs="Calibri"/>
                <w:lang w:val="de-DE" w:eastAsia="fr-FR"/>
              </w:rPr>
              <w:t>mots</w:t>
            </w:r>
            <w:proofErr w:type="spellEnd"/>
            <w:r w:rsidRPr="00734D4B">
              <w:rPr>
                <w:rFonts w:cs="Calibri"/>
                <w:lang w:val="de-DE" w:eastAsia="fr-FR"/>
              </w:rPr>
              <w:t xml:space="preserve"> </w:t>
            </w:r>
            <w:proofErr w:type="spellStart"/>
            <w:r w:rsidR="002D73A3" w:rsidRPr="00734D4B">
              <w:rPr>
                <w:rFonts w:cs="Calibri"/>
                <w:lang w:val="de-DE" w:eastAsia="fr-FR"/>
              </w:rPr>
              <w:t>commençant</w:t>
            </w:r>
            <w:proofErr w:type="spellEnd"/>
            <w:r w:rsidR="002D73A3" w:rsidRPr="00734D4B">
              <w:rPr>
                <w:rFonts w:cs="Calibri"/>
                <w:lang w:val="de-DE" w:eastAsia="fr-FR"/>
              </w:rPr>
              <w:t xml:space="preserve"> par</w:t>
            </w:r>
            <w:r w:rsidRPr="00734D4B">
              <w:rPr>
                <w:rFonts w:cs="Calibri"/>
                <w:lang w:val="de-DE" w:eastAsia="fr-FR"/>
              </w:rPr>
              <w:t xml:space="preserve"> le </w:t>
            </w:r>
            <w:proofErr w:type="spellStart"/>
            <w:r w:rsidRPr="00734D4B">
              <w:rPr>
                <w:rFonts w:cs="Calibri"/>
                <w:lang w:val="de-DE" w:eastAsia="fr-FR"/>
              </w:rPr>
              <w:t>graphème</w:t>
            </w:r>
            <w:proofErr w:type="spellEnd"/>
            <w:r w:rsidRPr="00734D4B">
              <w:rPr>
                <w:rFonts w:cs="Calibri"/>
                <w:lang w:val="de-DE" w:eastAsia="fr-FR"/>
              </w:rPr>
              <w:t xml:space="preserve"> </w:t>
            </w:r>
            <w:r w:rsidRPr="00734D4B">
              <w:rPr>
                <w:rFonts w:cs="Calibri"/>
                <w:i/>
                <w:lang w:val="de-DE" w:eastAsia="fr-FR"/>
              </w:rPr>
              <w:t>k</w:t>
            </w:r>
          </w:p>
        </w:tc>
        <w:tc>
          <w:tcPr>
            <w:tcW w:w="4368" w:type="dxa"/>
          </w:tcPr>
          <w:p w14:paraId="4124C830" w14:textId="77777777" w:rsidR="007231C5" w:rsidRPr="00734D4B" w:rsidRDefault="007231C5" w:rsidP="00156F5D">
            <w:pPr>
              <w:pStyle w:val="Sansinterligne"/>
              <w:rPr>
                <w:rFonts w:cs="Calibri"/>
                <w:lang w:val="de-DE" w:eastAsia="fr-FR"/>
              </w:rPr>
            </w:pPr>
            <w:r w:rsidRPr="00734D4B">
              <w:rPr>
                <w:rFonts w:cs="Calibri"/>
                <w:i/>
                <w:lang w:val="de-DE" w:eastAsia="fr-FR"/>
              </w:rPr>
              <w:t>Kirsche, Kuh, Käse, Kopf, klein, kalt, kurz</w:t>
            </w:r>
          </w:p>
        </w:tc>
      </w:tr>
      <w:tr w:rsidR="00E52B6D" w14:paraId="72FAD960" w14:textId="77777777" w:rsidTr="00052268">
        <w:tc>
          <w:tcPr>
            <w:tcW w:w="1430" w:type="dxa"/>
          </w:tcPr>
          <w:p w14:paraId="71C3CE5E" w14:textId="77777777" w:rsidR="00535A9C" w:rsidRPr="00734D4B" w:rsidRDefault="00535A9C" w:rsidP="00156F5D">
            <w:pPr>
              <w:rPr>
                <w:rFonts w:cs="Calibri"/>
                <w:b/>
                <w:lang w:val="de-DE" w:eastAsia="fr-FR"/>
              </w:rPr>
            </w:pPr>
            <w:r w:rsidRPr="00734D4B">
              <w:rPr>
                <w:rFonts w:cs="Calibri"/>
                <w:b/>
                <w:lang w:val="de-DE" w:eastAsia="fr-FR"/>
              </w:rPr>
              <w:t>Südamerika</w:t>
            </w:r>
          </w:p>
          <w:p w14:paraId="7FD0D0B3" w14:textId="77777777" w:rsidR="00E52B6D" w:rsidRPr="00734D4B" w:rsidRDefault="00E52B6D" w:rsidP="00156F5D">
            <w:pPr>
              <w:rPr>
                <w:rFonts w:cs="Calibri"/>
                <w:b/>
                <w:lang w:val="de-DE" w:eastAsia="fr-FR"/>
              </w:rPr>
            </w:pPr>
            <w:r w:rsidRPr="00734D4B">
              <w:rPr>
                <w:rFonts w:cs="Calibri"/>
                <w:b/>
                <w:lang w:val="de-DE" w:eastAsia="fr-FR"/>
              </w:rPr>
              <w:t>Grünfutter</w:t>
            </w:r>
          </w:p>
          <w:p w14:paraId="08E35A3E" w14:textId="77777777" w:rsidR="00535A9C" w:rsidRPr="00734D4B" w:rsidRDefault="00535A9C" w:rsidP="00156F5D">
            <w:pPr>
              <w:rPr>
                <w:rFonts w:cs="Calibri"/>
                <w:b/>
                <w:lang w:val="de-DE" w:eastAsia="fr-FR"/>
              </w:rPr>
            </w:pPr>
            <w:r w:rsidRPr="00734D4B">
              <w:rPr>
                <w:rFonts w:cs="Calibri"/>
                <w:b/>
                <w:lang w:val="de-DE" w:eastAsia="fr-FR"/>
              </w:rPr>
              <w:t>Gemüse</w:t>
            </w:r>
          </w:p>
        </w:tc>
        <w:tc>
          <w:tcPr>
            <w:tcW w:w="4091" w:type="dxa"/>
          </w:tcPr>
          <w:p w14:paraId="1509AFB4" w14:textId="77777777" w:rsidR="004C4487" w:rsidRPr="00734D4B" w:rsidRDefault="004C4487" w:rsidP="00156F5D">
            <w:pPr>
              <w:rPr>
                <w:rFonts w:cs="Calibri"/>
                <w:lang w:val="de-DE" w:eastAsia="fr-FR"/>
              </w:rPr>
            </w:pPr>
          </w:p>
          <w:p w14:paraId="2FA64231" w14:textId="77777777" w:rsidR="00E52B6D" w:rsidRPr="00734D4B" w:rsidRDefault="00E52B6D" w:rsidP="00156F5D">
            <w:pPr>
              <w:rPr>
                <w:rFonts w:cs="Calibri"/>
                <w:lang w:val="de-DE" w:eastAsia="fr-FR"/>
              </w:rPr>
            </w:pPr>
            <w:proofErr w:type="spellStart"/>
            <w:r w:rsidRPr="00734D4B">
              <w:rPr>
                <w:rFonts w:cs="Calibri"/>
                <w:lang w:val="de-DE" w:eastAsia="fr-FR"/>
              </w:rPr>
              <w:t>distinguer</w:t>
            </w:r>
            <w:proofErr w:type="spellEnd"/>
            <w:r w:rsidRPr="00734D4B">
              <w:rPr>
                <w:rFonts w:cs="Calibri"/>
                <w:lang w:val="de-DE" w:eastAsia="fr-FR"/>
              </w:rPr>
              <w:t xml:space="preserve"> le </w:t>
            </w:r>
            <w:proofErr w:type="spellStart"/>
            <w:r w:rsidRPr="00734D4B">
              <w:rPr>
                <w:rFonts w:cs="Calibri"/>
                <w:lang w:val="de-DE" w:eastAsia="fr-FR"/>
              </w:rPr>
              <w:t>graphème</w:t>
            </w:r>
            <w:proofErr w:type="spellEnd"/>
            <w:r w:rsidRPr="00734D4B">
              <w:rPr>
                <w:rFonts w:cs="Calibri"/>
                <w:lang w:val="de-DE" w:eastAsia="fr-FR"/>
              </w:rPr>
              <w:t xml:space="preserve"> u du </w:t>
            </w:r>
            <w:proofErr w:type="spellStart"/>
            <w:r w:rsidRPr="00734D4B">
              <w:rPr>
                <w:rFonts w:cs="Calibri"/>
                <w:lang w:val="de-DE" w:eastAsia="fr-FR"/>
              </w:rPr>
              <w:t>graphème</w:t>
            </w:r>
            <w:proofErr w:type="spellEnd"/>
            <w:r w:rsidRPr="00734D4B">
              <w:rPr>
                <w:rFonts w:cs="Calibri"/>
                <w:lang w:val="de-DE" w:eastAsia="fr-FR"/>
              </w:rPr>
              <w:t xml:space="preserve"> ü</w:t>
            </w:r>
          </w:p>
        </w:tc>
        <w:tc>
          <w:tcPr>
            <w:tcW w:w="4368" w:type="dxa"/>
          </w:tcPr>
          <w:p w14:paraId="18461550" w14:textId="77777777" w:rsidR="001A49D9" w:rsidRPr="00734D4B" w:rsidRDefault="001A49D9" w:rsidP="00156F5D">
            <w:pPr>
              <w:pStyle w:val="Sansinterligne"/>
              <w:rPr>
                <w:rFonts w:cs="Calibri"/>
                <w:i/>
                <w:lang w:val="de-DE" w:eastAsia="fr-FR"/>
              </w:rPr>
            </w:pPr>
            <w:r w:rsidRPr="00734D4B">
              <w:rPr>
                <w:rFonts w:cs="Calibri"/>
                <w:i/>
                <w:lang w:val="de-DE" w:eastAsia="fr-FR"/>
              </w:rPr>
              <w:t>Blume, Huhn, gut, Kuh</w:t>
            </w:r>
          </w:p>
          <w:p w14:paraId="53AC6ACA" w14:textId="77777777" w:rsidR="00E52B6D" w:rsidRPr="00734D4B" w:rsidRDefault="00734D4B" w:rsidP="00156F5D">
            <w:pPr>
              <w:pStyle w:val="Sansinterligne"/>
              <w:rPr>
                <w:rFonts w:cs="Calibri"/>
                <w:i/>
                <w:lang w:val="de-DE" w:eastAsia="fr-FR"/>
              </w:rPr>
            </w:pPr>
            <w:r>
              <w:rPr>
                <w:rFonts w:cs="Calibri"/>
                <w:i/>
                <w:lang w:val="de-DE" w:eastAsia="fr-FR"/>
              </w:rPr>
              <w:t>f</w:t>
            </w:r>
            <w:r w:rsidR="00462868" w:rsidRPr="00734D4B">
              <w:rPr>
                <w:rFonts w:cs="Calibri"/>
                <w:i/>
                <w:lang w:val="de-DE" w:eastAsia="fr-FR"/>
              </w:rPr>
              <w:t>ü</w:t>
            </w:r>
            <w:r w:rsidR="001A49D9" w:rsidRPr="00734D4B">
              <w:rPr>
                <w:rFonts w:cs="Calibri"/>
                <w:i/>
                <w:lang w:val="de-DE" w:eastAsia="fr-FR"/>
              </w:rPr>
              <w:t xml:space="preserve">nf, über, Tür, </w:t>
            </w:r>
            <w:r w:rsidR="00462868" w:rsidRPr="00734D4B">
              <w:rPr>
                <w:rFonts w:cs="Calibri"/>
                <w:i/>
                <w:lang w:val="de-DE" w:eastAsia="fr-FR"/>
              </w:rPr>
              <w:t>für</w:t>
            </w:r>
            <w:r w:rsidR="001A49D9" w:rsidRPr="00734D4B">
              <w:rPr>
                <w:rFonts w:cs="Calibri"/>
                <w:i/>
                <w:lang w:val="de-DE" w:eastAsia="fr-FR"/>
              </w:rPr>
              <w:t xml:space="preserve"> </w:t>
            </w:r>
          </w:p>
          <w:p w14:paraId="1889A139" w14:textId="77777777" w:rsidR="001A49D9" w:rsidRPr="00734D4B" w:rsidRDefault="001A49D9" w:rsidP="00156F5D">
            <w:pPr>
              <w:pStyle w:val="Sansinterligne"/>
              <w:rPr>
                <w:rFonts w:cs="Calibri"/>
                <w:i/>
                <w:lang w:val="de-DE" w:eastAsia="fr-FR"/>
              </w:rPr>
            </w:pPr>
          </w:p>
        </w:tc>
      </w:tr>
      <w:tr w:rsidR="00052268" w14:paraId="23307CAB" w14:textId="77777777" w:rsidTr="00052268">
        <w:tc>
          <w:tcPr>
            <w:tcW w:w="1430" w:type="dxa"/>
          </w:tcPr>
          <w:p w14:paraId="1C7237A1" w14:textId="77777777" w:rsidR="00052268" w:rsidRPr="00734D4B" w:rsidRDefault="00052268" w:rsidP="00156F5D">
            <w:pPr>
              <w:rPr>
                <w:rFonts w:cs="Calibri"/>
                <w:b/>
                <w:lang w:val="de-DE" w:eastAsia="fr-FR"/>
              </w:rPr>
            </w:pPr>
            <w:r w:rsidRPr="00734D4B">
              <w:rPr>
                <w:rFonts w:cs="Calibri"/>
                <w:b/>
                <w:lang w:val="de-DE" w:eastAsia="fr-FR"/>
              </w:rPr>
              <w:t>brauchen</w:t>
            </w:r>
          </w:p>
        </w:tc>
        <w:tc>
          <w:tcPr>
            <w:tcW w:w="4091" w:type="dxa"/>
          </w:tcPr>
          <w:p w14:paraId="64CCE9C9" w14:textId="77777777" w:rsidR="00052268" w:rsidRPr="00734D4B" w:rsidRDefault="006B745C" w:rsidP="00156F5D">
            <w:pPr>
              <w:rPr>
                <w:rFonts w:cs="Calibri"/>
                <w:szCs w:val="24"/>
                <w:lang w:val="de-DE"/>
              </w:rPr>
            </w:pPr>
            <w:r w:rsidRPr="00734D4B">
              <w:rPr>
                <w:rFonts w:cs="Calibri"/>
                <w:szCs w:val="24"/>
                <w:lang w:val="de-DE"/>
              </w:rPr>
              <w:t xml:space="preserve">des </w:t>
            </w:r>
            <w:proofErr w:type="spellStart"/>
            <w:r w:rsidRPr="00734D4B">
              <w:rPr>
                <w:rFonts w:cs="Calibri"/>
                <w:szCs w:val="24"/>
                <w:lang w:val="de-DE"/>
              </w:rPr>
              <w:t>mots</w:t>
            </w:r>
            <w:proofErr w:type="spellEnd"/>
            <w:r w:rsidRPr="00734D4B">
              <w:rPr>
                <w:rFonts w:cs="Calibri"/>
                <w:szCs w:val="24"/>
                <w:lang w:val="de-DE"/>
              </w:rPr>
              <w:t xml:space="preserve"> </w:t>
            </w:r>
            <w:proofErr w:type="spellStart"/>
            <w:r w:rsidRPr="00734D4B">
              <w:rPr>
                <w:rFonts w:cs="Calibri"/>
                <w:szCs w:val="24"/>
                <w:lang w:val="de-DE"/>
              </w:rPr>
              <w:t>contenant</w:t>
            </w:r>
            <w:proofErr w:type="spellEnd"/>
            <w:r w:rsidRPr="00734D4B">
              <w:rPr>
                <w:rFonts w:cs="Calibri"/>
                <w:szCs w:val="24"/>
                <w:lang w:val="de-DE"/>
              </w:rPr>
              <w:t xml:space="preserve"> </w:t>
            </w:r>
            <w:r w:rsidRPr="00734D4B">
              <w:rPr>
                <w:rFonts w:cs="Calibri"/>
                <w:i/>
                <w:szCs w:val="24"/>
                <w:lang w:val="de-DE"/>
              </w:rPr>
              <w:t>au</w:t>
            </w:r>
          </w:p>
        </w:tc>
        <w:tc>
          <w:tcPr>
            <w:tcW w:w="4368" w:type="dxa"/>
          </w:tcPr>
          <w:p w14:paraId="2431BD1B" w14:textId="77777777" w:rsidR="00052268" w:rsidRPr="00734D4B" w:rsidRDefault="001A49D9" w:rsidP="00156F5D">
            <w:pPr>
              <w:pStyle w:val="Sansinterligne"/>
              <w:rPr>
                <w:rFonts w:cs="Calibri"/>
                <w:i/>
                <w:lang w:val="de-DE" w:eastAsia="fr-FR"/>
              </w:rPr>
            </w:pPr>
            <w:r w:rsidRPr="00734D4B">
              <w:rPr>
                <w:rFonts w:cs="Calibri"/>
                <w:i/>
                <w:lang w:val="de-DE" w:eastAsia="fr-FR"/>
              </w:rPr>
              <w:t xml:space="preserve">Auge, braun, blau, genau </w:t>
            </w:r>
          </w:p>
        </w:tc>
      </w:tr>
      <w:tr w:rsidR="00614741" w14:paraId="6553A5A9" w14:textId="77777777" w:rsidTr="00052268">
        <w:tc>
          <w:tcPr>
            <w:tcW w:w="1430" w:type="dxa"/>
          </w:tcPr>
          <w:p w14:paraId="162B6705" w14:textId="77777777" w:rsidR="00614741" w:rsidRPr="00734D4B" w:rsidRDefault="00DD5AAF" w:rsidP="00156F5D">
            <w:pPr>
              <w:rPr>
                <w:rFonts w:cs="Calibri"/>
                <w:szCs w:val="24"/>
                <w:lang w:val="de-DE"/>
              </w:rPr>
            </w:pPr>
            <w:proofErr w:type="spellStart"/>
            <w:r w:rsidRPr="00734D4B">
              <w:rPr>
                <w:rFonts w:cs="Calibri"/>
                <w:b/>
                <w:lang w:val="de-DE" w:eastAsia="fr-FR"/>
              </w:rPr>
              <w:t>regelmä</w:t>
            </w:r>
            <w:proofErr w:type="spellEnd"/>
            <w:r w:rsidRPr="00734D4B">
              <w:rPr>
                <w:rFonts w:cs="Calibri"/>
                <w:b/>
                <w:lang w:val="de-DE" w:eastAsia="fr-FR"/>
              </w:rPr>
              <w:t>β</w:t>
            </w:r>
            <w:r w:rsidR="00211FEA" w:rsidRPr="00734D4B">
              <w:rPr>
                <w:rFonts w:cs="Calibri"/>
                <w:b/>
                <w:lang w:val="de-DE" w:eastAsia="fr-FR"/>
              </w:rPr>
              <w:t>ig</w:t>
            </w:r>
          </w:p>
        </w:tc>
        <w:tc>
          <w:tcPr>
            <w:tcW w:w="4091" w:type="dxa"/>
          </w:tcPr>
          <w:p w14:paraId="1A1BD574" w14:textId="77777777" w:rsidR="00614741" w:rsidRPr="00734D4B" w:rsidRDefault="00614741" w:rsidP="00156F5D">
            <w:pPr>
              <w:rPr>
                <w:rFonts w:cs="Calibri"/>
                <w:szCs w:val="24"/>
                <w:lang w:val="de-DE"/>
              </w:rPr>
            </w:pPr>
            <w:r w:rsidRPr="00734D4B">
              <w:rPr>
                <w:rFonts w:cs="Calibri"/>
                <w:lang w:val="de-DE" w:eastAsia="fr-FR"/>
              </w:rPr>
              <w:t xml:space="preserve">des </w:t>
            </w:r>
            <w:proofErr w:type="spellStart"/>
            <w:r w:rsidRPr="00734D4B">
              <w:rPr>
                <w:rFonts w:cs="Calibri"/>
                <w:lang w:val="de-DE" w:eastAsia="fr-FR"/>
              </w:rPr>
              <w:t>mots</w:t>
            </w:r>
            <w:proofErr w:type="spellEnd"/>
            <w:r w:rsidRPr="00734D4B">
              <w:rPr>
                <w:rFonts w:cs="Calibri"/>
                <w:lang w:val="de-DE" w:eastAsia="fr-FR"/>
              </w:rPr>
              <w:t xml:space="preserve"> </w:t>
            </w:r>
            <w:proofErr w:type="spellStart"/>
            <w:r w:rsidRPr="00734D4B">
              <w:rPr>
                <w:rFonts w:cs="Calibri"/>
                <w:lang w:val="de-DE" w:eastAsia="fr-FR"/>
              </w:rPr>
              <w:t>dont</w:t>
            </w:r>
            <w:proofErr w:type="spellEnd"/>
            <w:r w:rsidRPr="00734D4B">
              <w:rPr>
                <w:rFonts w:cs="Calibri"/>
                <w:lang w:val="de-DE" w:eastAsia="fr-FR"/>
              </w:rPr>
              <w:t xml:space="preserve"> le </w:t>
            </w:r>
            <w:proofErr w:type="spellStart"/>
            <w:r w:rsidRPr="00734D4B">
              <w:rPr>
                <w:rFonts w:cs="Calibri"/>
                <w:lang w:val="de-DE" w:eastAsia="fr-FR"/>
              </w:rPr>
              <w:t>suffixe</w:t>
            </w:r>
            <w:proofErr w:type="spellEnd"/>
            <w:r w:rsidRPr="00734D4B">
              <w:rPr>
                <w:rFonts w:cs="Calibri"/>
                <w:lang w:val="de-DE" w:eastAsia="fr-FR"/>
              </w:rPr>
              <w:t xml:space="preserve"> </w:t>
            </w:r>
            <w:proofErr w:type="spellStart"/>
            <w:r w:rsidRPr="00734D4B">
              <w:rPr>
                <w:rFonts w:cs="Calibri"/>
                <w:lang w:val="de-DE" w:eastAsia="fr-FR"/>
              </w:rPr>
              <w:t>s’écrit</w:t>
            </w:r>
            <w:proofErr w:type="spellEnd"/>
            <w:r w:rsidRPr="00734D4B">
              <w:rPr>
                <w:rFonts w:cs="Calibri"/>
                <w:lang w:val="de-DE" w:eastAsia="fr-FR"/>
              </w:rPr>
              <w:t xml:space="preserve"> </w:t>
            </w:r>
            <w:proofErr w:type="spellStart"/>
            <w:r w:rsidRPr="00734D4B">
              <w:rPr>
                <w:rFonts w:cs="Calibri"/>
                <w:i/>
                <w:lang w:val="de-DE" w:eastAsia="fr-FR"/>
              </w:rPr>
              <w:t>ig</w:t>
            </w:r>
            <w:proofErr w:type="spellEnd"/>
            <w:r w:rsidRPr="00734D4B">
              <w:rPr>
                <w:rFonts w:cs="Calibri"/>
                <w:i/>
                <w:lang w:val="de-DE" w:eastAsia="fr-FR"/>
              </w:rPr>
              <w:t> </w:t>
            </w:r>
          </w:p>
        </w:tc>
        <w:tc>
          <w:tcPr>
            <w:tcW w:w="4368" w:type="dxa"/>
          </w:tcPr>
          <w:p w14:paraId="38D8842E" w14:textId="77777777" w:rsidR="00614741" w:rsidRPr="00734D4B" w:rsidRDefault="00614741" w:rsidP="00156F5D">
            <w:pPr>
              <w:rPr>
                <w:rFonts w:cs="Calibri"/>
                <w:szCs w:val="24"/>
                <w:lang w:val="de-DE"/>
              </w:rPr>
            </w:pPr>
            <w:r w:rsidRPr="00734D4B">
              <w:rPr>
                <w:rFonts w:cs="Calibri"/>
                <w:i/>
                <w:lang w:val="de-DE" w:eastAsia="fr-FR"/>
              </w:rPr>
              <w:t>achtzig, fertig, richtig</w:t>
            </w:r>
          </w:p>
        </w:tc>
      </w:tr>
      <w:tr w:rsidR="00614741" w14:paraId="628F1B58" w14:textId="77777777" w:rsidTr="00052268">
        <w:tc>
          <w:tcPr>
            <w:tcW w:w="1430" w:type="dxa"/>
          </w:tcPr>
          <w:p w14:paraId="55073323" w14:textId="77777777" w:rsidR="00614741" w:rsidRPr="00734D4B" w:rsidRDefault="00052268" w:rsidP="00156F5D">
            <w:pPr>
              <w:rPr>
                <w:rFonts w:cs="Calibri"/>
                <w:b/>
                <w:lang w:val="de-DE" w:eastAsia="fr-FR"/>
              </w:rPr>
            </w:pPr>
            <w:r w:rsidRPr="00734D4B">
              <w:rPr>
                <w:rFonts w:cs="Calibri"/>
                <w:b/>
                <w:lang w:val="de-DE" w:eastAsia="fr-FR"/>
              </w:rPr>
              <w:t>frisches</w:t>
            </w:r>
          </w:p>
        </w:tc>
        <w:tc>
          <w:tcPr>
            <w:tcW w:w="4091" w:type="dxa"/>
          </w:tcPr>
          <w:p w14:paraId="1041B164" w14:textId="77777777" w:rsidR="00614741" w:rsidRPr="00734D4B" w:rsidRDefault="00052268" w:rsidP="00052268">
            <w:pPr>
              <w:rPr>
                <w:rFonts w:cs="Calibri"/>
                <w:lang w:val="de-DE" w:eastAsia="fr-FR"/>
              </w:rPr>
            </w:pPr>
            <w:r w:rsidRPr="00734D4B">
              <w:rPr>
                <w:rFonts w:cs="Calibri"/>
                <w:lang w:val="de-DE" w:eastAsia="fr-FR"/>
              </w:rPr>
              <w:t xml:space="preserve">des </w:t>
            </w:r>
            <w:proofErr w:type="spellStart"/>
            <w:r w:rsidRPr="00734D4B">
              <w:rPr>
                <w:rFonts w:cs="Calibri"/>
                <w:lang w:val="de-DE" w:eastAsia="fr-FR"/>
              </w:rPr>
              <w:t>mots</w:t>
            </w:r>
            <w:proofErr w:type="spellEnd"/>
            <w:r w:rsidRPr="00734D4B">
              <w:rPr>
                <w:rFonts w:cs="Calibri"/>
                <w:lang w:val="de-DE" w:eastAsia="fr-FR"/>
              </w:rPr>
              <w:t xml:space="preserve"> </w:t>
            </w:r>
            <w:proofErr w:type="spellStart"/>
            <w:r w:rsidRPr="00734D4B">
              <w:rPr>
                <w:rFonts w:cs="Calibri"/>
                <w:lang w:val="de-DE" w:eastAsia="fr-FR"/>
              </w:rPr>
              <w:t>contenant</w:t>
            </w:r>
            <w:proofErr w:type="spellEnd"/>
            <w:r w:rsidRPr="00734D4B">
              <w:rPr>
                <w:rFonts w:cs="Calibri"/>
                <w:lang w:val="de-DE" w:eastAsia="fr-FR"/>
              </w:rPr>
              <w:t xml:space="preserve"> le </w:t>
            </w:r>
            <w:proofErr w:type="spellStart"/>
            <w:r w:rsidRPr="00734D4B">
              <w:rPr>
                <w:rFonts w:cs="Calibri"/>
                <w:lang w:val="de-DE" w:eastAsia="fr-FR"/>
              </w:rPr>
              <w:t>graphème</w:t>
            </w:r>
            <w:proofErr w:type="spellEnd"/>
            <w:r w:rsidRPr="00734D4B">
              <w:rPr>
                <w:rFonts w:cs="Calibri"/>
                <w:lang w:val="de-DE" w:eastAsia="fr-FR"/>
              </w:rPr>
              <w:t xml:space="preserve"> </w:t>
            </w:r>
            <w:proofErr w:type="spellStart"/>
            <w:r w:rsidRPr="00734D4B">
              <w:rPr>
                <w:rFonts w:cs="Calibri"/>
                <w:i/>
                <w:lang w:val="de-DE" w:eastAsia="fr-FR"/>
              </w:rPr>
              <w:t>sch</w:t>
            </w:r>
            <w:proofErr w:type="spellEnd"/>
            <w:r w:rsidRPr="00734D4B">
              <w:rPr>
                <w:rFonts w:cs="Calibri"/>
                <w:i/>
                <w:lang w:val="de-DE" w:eastAsia="fr-FR"/>
              </w:rPr>
              <w:t xml:space="preserve"> </w:t>
            </w:r>
            <w:r w:rsidR="00614741" w:rsidRPr="00734D4B">
              <w:rPr>
                <w:rFonts w:cs="Calibri"/>
                <w:lang w:val="de-DE" w:eastAsia="fr-FR"/>
              </w:rPr>
              <w:t xml:space="preserve">  </w:t>
            </w:r>
          </w:p>
        </w:tc>
        <w:tc>
          <w:tcPr>
            <w:tcW w:w="4368" w:type="dxa"/>
          </w:tcPr>
          <w:p w14:paraId="433EFD7A" w14:textId="77777777" w:rsidR="00614741" w:rsidRPr="00734D4B" w:rsidRDefault="00AD6705" w:rsidP="00156F5D">
            <w:pPr>
              <w:rPr>
                <w:rFonts w:cs="Calibri"/>
                <w:i/>
                <w:lang w:val="de-DE" w:eastAsia="fr-FR"/>
              </w:rPr>
            </w:pPr>
            <w:r w:rsidRPr="00734D4B">
              <w:rPr>
                <w:rFonts w:cs="Calibri"/>
                <w:i/>
                <w:lang w:val="de-DE" w:eastAsia="fr-FR"/>
              </w:rPr>
              <w:t xml:space="preserve">waschen, </w:t>
            </w:r>
            <w:r w:rsidR="001E6A15" w:rsidRPr="00734D4B">
              <w:rPr>
                <w:rFonts w:cs="Calibri"/>
                <w:i/>
                <w:lang w:val="de-DE" w:eastAsia="fr-FR"/>
              </w:rPr>
              <w:t>Dusche, Fisch</w:t>
            </w:r>
            <w:r w:rsidR="006B745C" w:rsidRPr="00734D4B">
              <w:rPr>
                <w:rFonts w:cs="Calibri"/>
                <w:i/>
                <w:lang w:val="de-DE" w:eastAsia="fr-FR"/>
              </w:rPr>
              <w:t xml:space="preserve">, </w:t>
            </w:r>
            <w:r w:rsidR="00002E10" w:rsidRPr="00734D4B">
              <w:rPr>
                <w:rFonts w:cs="Calibri"/>
                <w:i/>
                <w:lang w:val="de-DE" w:eastAsia="fr-FR"/>
              </w:rPr>
              <w:t>Flasche</w:t>
            </w:r>
          </w:p>
        </w:tc>
      </w:tr>
    </w:tbl>
    <w:p w14:paraId="2718D9A2" w14:textId="77777777" w:rsidR="00614741" w:rsidRPr="00614741" w:rsidRDefault="00614741" w:rsidP="00614741">
      <w:pPr>
        <w:suppressAutoHyphens w:val="0"/>
        <w:jc w:val="both"/>
        <w:rPr>
          <w:bCs/>
        </w:rPr>
      </w:pPr>
    </w:p>
    <w:p w14:paraId="7F61ED72" w14:textId="77777777" w:rsidR="008963EE" w:rsidRPr="00C6691E" w:rsidRDefault="008963EE" w:rsidP="008963EE">
      <w:pPr>
        <w:suppressAutoHyphens w:val="0"/>
        <w:ind w:left="720"/>
        <w:jc w:val="both"/>
        <w:rPr>
          <w:bCs/>
        </w:rPr>
      </w:pPr>
    </w:p>
    <w:p w14:paraId="6ADF2732" w14:textId="77777777" w:rsidR="0045685C" w:rsidRPr="000822AD" w:rsidRDefault="008B303A" w:rsidP="000B16DE">
      <w:pPr>
        <w:shd w:val="clear" w:color="auto" w:fill="9CC2E5" w:themeFill="accent5" w:themeFillTint="99"/>
        <w:rPr>
          <w:b/>
          <w:sz w:val="24"/>
          <w:szCs w:val="24"/>
        </w:rPr>
      </w:pPr>
      <w:r w:rsidRPr="008B303A">
        <w:rPr>
          <w:rFonts w:cs="Calibri"/>
          <w:b/>
          <w:sz w:val="24"/>
          <w:szCs w:val="24"/>
        </w:rPr>
        <w:t>É</w:t>
      </w:r>
      <w:r w:rsidR="0045685C" w:rsidRPr="000822AD">
        <w:rPr>
          <w:b/>
          <w:sz w:val="24"/>
          <w:szCs w:val="24"/>
        </w:rPr>
        <w:t xml:space="preserve">PREUVE 2 : </w:t>
      </w:r>
      <w:r w:rsidR="00A333AC">
        <w:rPr>
          <w:b/>
          <w:sz w:val="24"/>
          <w:szCs w:val="24"/>
        </w:rPr>
        <w:t>ACCORDS ET M</w:t>
      </w:r>
      <w:r w:rsidR="00A333AC" w:rsidRPr="008B303A">
        <w:rPr>
          <w:rFonts w:cs="Calibri"/>
          <w:b/>
          <w:sz w:val="24"/>
          <w:szCs w:val="24"/>
        </w:rPr>
        <w:t>É</w:t>
      </w:r>
      <w:r w:rsidR="00A333AC">
        <w:rPr>
          <w:b/>
          <w:sz w:val="24"/>
          <w:szCs w:val="24"/>
        </w:rPr>
        <w:t>TALANGAGE</w:t>
      </w:r>
    </w:p>
    <w:p w14:paraId="0DEFA1E0" w14:textId="77777777" w:rsidR="0045685C" w:rsidRPr="00774885" w:rsidRDefault="000B16DE" w:rsidP="00774737">
      <w:pPr>
        <w:spacing w:before="240"/>
        <w:rPr>
          <w:rFonts w:cs="Calibri"/>
          <w:b/>
          <w:bCs/>
        </w:rPr>
      </w:pPr>
      <w:r w:rsidRPr="00774885">
        <w:rPr>
          <w:rFonts w:cs="Calibri"/>
          <w:b/>
          <w:bCs/>
        </w:rPr>
        <w:t>Objectif</w:t>
      </w:r>
      <w:r w:rsidR="00ED11D8" w:rsidRPr="00774885">
        <w:rPr>
          <w:rFonts w:cs="Calibri"/>
          <w:b/>
          <w:bCs/>
        </w:rPr>
        <w:t>s</w:t>
      </w:r>
      <w:r w:rsidRPr="00774885">
        <w:rPr>
          <w:rFonts w:cs="Calibri"/>
          <w:b/>
          <w:bCs/>
        </w:rPr>
        <w:t> </w:t>
      </w:r>
      <w:r w:rsidR="00774737" w:rsidRPr="00774885">
        <w:rPr>
          <w:rFonts w:cs="Calibri"/>
          <w:b/>
          <w:bCs/>
        </w:rPr>
        <w:t xml:space="preserve">pour l’élève </w:t>
      </w:r>
      <w:r w:rsidRPr="00774885">
        <w:rPr>
          <w:rFonts w:cs="Calibri"/>
          <w:b/>
          <w:bCs/>
        </w:rPr>
        <w:t xml:space="preserve">: </w:t>
      </w:r>
    </w:p>
    <w:p w14:paraId="3D21D9D4" w14:textId="77777777" w:rsidR="00D171B7" w:rsidRDefault="00D171B7" w:rsidP="00D171B7">
      <w:pPr>
        <w:pStyle w:val="Paragraphedeliste"/>
        <w:numPr>
          <w:ilvl w:val="0"/>
          <w:numId w:val="19"/>
        </w:numPr>
        <w:autoSpaceDE w:val="0"/>
        <w:autoSpaceDN w:val="0"/>
        <w:adjustRightInd w:val="0"/>
        <w:ind w:left="304"/>
        <w:rPr>
          <w:rFonts w:cs="Calibri"/>
        </w:rPr>
      </w:pPr>
      <w:bookmarkStart w:id="1" w:name="_Hlk144894194"/>
      <w:r w:rsidRPr="00D171B7">
        <w:rPr>
          <w:rFonts w:cs="Calibri"/>
        </w:rPr>
        <w:t xml:space="preserve">Utiliser des marques d’accord pour les déterminants/noms/adjectifs épithètes. </w:t>
      </w:r>
    </w:p>
    <w:p w14:paraId="56AE707B" w14:textId="77777777" w:rsidR="00D171B7" w:rsidRPr="00D171B7" w:rsidRDefault="00D171B7" w:rsidP="00D171B7">
      <w:pPr>
        <w:pStyle w:val="Paragraphedeliste"/>
        <w:numPr>
          <w:ilvl w:val="0"/>
          <w:numId w:val="19"/>
        </w:numPr>
        <w:autoSpaceDE w:val="0"/>
        <w:autoSpaceDN w:val="0"/>
        <w:adjustRightInd w:val="0"/>
        <w:ind w:left="304"/>
        <w:rPr>
          <w:rFonts w:cs="Calibri"/>
        </w:rPr>
      </w:pPr>
      <w:r w:rsidRPr="00D171B7">
        <w:rPr>
          <w:rFonts w:cs="Calibri"/>
        </w:rPr>
        <w:t>Verbaliser des raisonnements orthographiques en employant le métalangage approprié.</w:t>
      </w:r>
    </w:p>
    <w:bookmarkEnd w:id="1"/>
    <w:p w14:paraId="7D1E100C" w14:textId="77777777" w:rsidR="004A1CA1" w:rsidRPr="004A1CA1" w:rsidRDefault="004A1CA1" w:rsidP="004A1CA1">
      <w:pPr>
        <w:autoSpaceDE w:val="0"/>
        <w:autoSpaceDN w:val="0"/>
        <w:adjustRightInd w:val="0"/>
        <w:spacing w:before="240"/>
        <w:rPr>
          <w:rFonts w:eastAsia="Batang" w:cs="Calibri"/>
          <w:b/>
          <w:bCs/>
          <w:caps/>
          <w:color w:val="000000"/>
          <w:u w:val="single"/>
          <w:lang w:eastAsia="ko-KR"/>
        </w:rPr>
      </w:pPr>
      <w:r w:rsidRPr="004A1CA1">
        <w:rPr>
          <w:rFonts w:eastAsia="Batang" w:cs="Calibri"/>
          <w:b/>
          <w:bCs/>
          <w:caps/>
          <w:color w:val="000000"/>
          <w:u w:val="single"/>
          <w:lang w:eastAsia="ko-KR"/>
        </w:rPr>
        <w:t>Parti pris p</w:t>
      </w:r>
      <w:r w:rsidRPr="004A1CA1">
        <w:rPr>
          <w:rFonts w:cs="Calibri"/>
          <w:b/>
          <w:szCs w:val="24"/>
          <w:u w:val="single"/>
        </w:rPr>
        <w:t>É</w:t>
      </w:r>
      <w:r w:rsidRPr="004A1CA1">
        <w:rPr>
          <w:rFonts w:eastAsia="Batang" w:cs="Calibri"/>
          <w:b/>
          <w:bCs/>
          <w:caps/>
          <w:color w:val="000000"/>
          <w:u w:val="single"/>
          <w:lang w:eastAsia="ko-KR"/>
        </w:rPr>
        <w:t>dagogique</w:t>
      </w:r>
    </w:p>
    <w:p w14:paraId="055A95BF" w14:textId="77777777" w:rsidR="004A1CA1" w:rsidRPr="004A1CA1" w:rsidRDefault="004A1CA1" w:rsidP="004A1CA1">
      <w:pPr>
        <w:autoSpaceDE w:val="0"/>
        <w:autoSpaceDN w:val="0"/>
        <w:adjustRightInd w:val="0"/>
        <w:spacing w:after="120"/>
        <w:jc w:val="both"/>
        <w:rPr>
          <w:rFonts w:eastAsia="Batang" w:cs="Calibri"/>
          <w:b/>
          <w:bCs/>
          <w:caps/>
          <w:color w:val="000000"/>
          <w:u w:val="single"/>
          <w:lang w:eastAsia="ko-KR"/>
        </w:rPr>
      </w:pPr>
      <w:r>
        <w:t>L’orthographe grammaticale permet dans quelques cas de véhiculer du sens que, seul, le texte ne permettrait peut-être pas. C’est le cas dans les phrases proposées : il s’agit de définir le nom utilisé. Les élèves devront s’appuyer sur l’accord de l’adjectif épithète pour distinguer les sens des mots.</w:t>
      </w:r>
    </w:p>
    <w:p w14:paraId="7F2F7DC0" w14:textId="77777777" w:rsidR="004A1CA1" w:rsidRPr="004A1CA1" w:rsidRDefault="004A1CA1" w:rsidP="004A1CA1">
      <w:pPr>
        <w:autoSpaceDE w:val="0"/>
        <w:autoSpaceDN w:val="0"/>
        <w:adjustRightInd w:val="0"/>
        <w:spacing w:after="120"/>
        <w:rPr>
          <w:rFonts w:eastAsia="Batang" w:cs="Calibri"/>
          <w:caps/>
          <w:color w:val="000000"/>
          <w:u w:val="single"/>
          <w:lang w:eastAsia="ko-KR"/>
        </w:rPr>
      </w:pPr>
      <w:r w:rsidRPr="004A1CA1">
        <w:rPr>
          <w:rFonts w:eastAsia="Batang" w:cs="Calibri"/>
          <w:b/>
          <w:bCs/>
          <w:caps/>
          <w:color w:val="000000"/>
          <w:u w:val="single"/>
          <w:lang w:eastAsia="ko-KR"/>
        </w:rPr>
        <w:t>Modalit</w:t>
      </w:r>
      <w:r w:rsidRPr="004A1CA1">
        <w:rPr>
          <w:rFonts w:cs="Calibri"/>
          <w:b/>
          <w:szCs w:val="24"/>
          <w:u w:val="single"/>
        </w:rPr>
        <w:t>É</w:t>
      </w:r>
      <w:r w:rsidRPr="004A1CA1">
        <w:rPr>
          <w:rFonts w:eastAsia="Batang" w:cs="Calibri"/>
          <w:b/>
          <w:bCs/>
          <w:caps/>
          <w:color w:val="000000"/>
          <w:u w:val="single"/>
          <w:lang w:eastAsia="ko-KR"/>
        </w:rPr>
        <w:t xml:space="preserve">s de passation de l’ÉPREUVE </w:t>
      </w:r>
    </w:p>
    <w:p w14:paraId="5BF825E2" w14:textId="77777777" w:rsidR="004A1CA1" w:rsidRPr="004A1CA1" w:rsidRDefault="004A1CA1" w:rsidP="004A1CA1">
      <w:pPr>
        <w:suppressAutoHyphens w:val="0"/>
        <w:autoSpaceDE w:val="0"/>
        <w:autoSpaceDN w:val="0"/>
        <w:adjustRightInd w:val="0"/>
        <w:jc w:val="both"/>
        <w:rPr>
          <w:rFonts w:eastAsia="Times New Roman" w:cs="Calibri"/>
          <w:lang w:eastAsia="fr-FR"/>
        </w:rPr>
      </w:pPr>
      <w:r w:rsidRPr="004A1CA1">
        <w:rPr>
          <w:rFonts w:eastAsia="Times New Roman" w:cs="Calibri"/>
          <w:lang w:eastAsia="fr-FR"/>
        </w:rPr>
        <w:t>L’épreuve se passe individuellement. Cinq phrases, suivies d’une question, sont proposées aux élèves. Ils doivent répondre à la question en s’appuyant sur les indices orthographiques qu’ils devront repérer et interpréter.</w:t>
      </w:r>
    </w:p>
    <w:p w14:paraId="59D2481C" w14:textId="77777777" w:rsidR="004A1CA1" w:rsidRPr="004A1CA1" w:rsidRDefault="004A1CA1" w:rsidP="004A1CA1">
      <w:pPr>
        <w:autoSpaceDE w:val="0"/>
        <w:autoSpaceDN w:val="0"/>
        <w:adjustRightInd w:val="0"/>
        <w:spacing w:before="240" w:after="120"/>
        <w:jc w:val="both"/>
        <w:rPr>
          <w:rFonts w:eastAsia="Times New Roman" w:cs="Calibri"/>
          <w:lang w:eastAsia="fr-FR"/>
        </w:rPr>
      </w:pPr>
      <w:r w:rsidRPr="004A1CA1">
        <w:rPr>
          <w:rFonts w:cs="Calibri"/>
          <w:b/>
          <w:szCs w:val="24"/>
        </w:rPr>
        <w:t>É</w:t>
      </w:r>
      <w:r w:rsidRPr="004A1CA1">
        <w:rPr>
          <w:rFonts w:eastAsia="Batang" w:cs="Calibri"/>
          <w:b/>
          <w:bCs/>
          <w:color w:val="000000"/>
          <w:lang w:eastAsia="ko-KR"/>
        </w:rPr>
        <w:t xml:space="preserve">tape 1 : </w:t>
      </w:r>
      <w:r w:rsidRPr="004A1CA1">
        <w:rPr>
          <w:rFonts w:asciiTheme="minorHAnsi" w:hAnsiTheme="minorHAnsi" w:cstheme="minorHAnsi"/>
        </w:rPr>
        <w:t xml:space="preserve">L’enseignant </w:t>
      </w:r>
      <w:r w:rsidRPr="004A1CA1">
        <w:rPr>
          <w:rFonts w:eastAsia="Times New Roman" w:cs="Calibri"/>
          <w:lang w:eastAsia="fr-FR"/>
        </w:rPr>
        <w:t>distribue le support en annexe. Il présente les cinq phrases et la question associée aux élèves. Il les lit à voix haute. Il propose d’effectuer un exemple ensemble. Il laisse parler les élèves puis valide la réponse en cochant « </w:t>
      </w:r>
      <w:r w:rsidRPr="004A1CA1">
        <w:rPr>
          <w:rFonts w:eastAsia="Times New Roman" w:cs="Calibri"/>
          <w:i/>
          <w:lang w:eastAsia="fr-FR"/>
        </w:rPr>
        <w:t>Sarah et Léa</w:t>
      </w:r>
      <w:r w:rsidRPr="004A1CA1">
        <w:rPr>
          <w:rFonts w:eastAsia="Times New Roman" w:cs="Calibri"/>
          <w:lang w:eastAsia="fr-FR"/>
        </w:rPr>
        <w:t> » et en soulignant la terminaison « </w:t>
      </w:r>
      <w:r w:rsidRPr="004A1CA1">
        <w:rPr>
          <w:rFonts w:eastAsia="Times New Roman" w:cs="Calibri"/>
          <w:i/>
          <w:lang w:eastAsia="fr-FR"/>
        </w:rPr>
        <w:t>appliqué</w:t>
      </w:r>
      <w:r w:rsidRPr="004A1CA1">
        <w:rPr>
          <w:rFonts w:eastAsia="Times New Roman" w:cs="Calibri"/>
          <w:i/>
          <w:u w:val="single"/>
          <w:lang w:eastAsia="fr-FR"/>
        </w:rPr>
        <w:t>es</w:t>
      </w:r>
      <w:r w:rsidRPr="004A1CA1">
        <w:rPr>
          <w:rFonts w:eastAsia="Times New Roman" w:cs="Calibri"/>
          <w:lang w:eastAsia="fr-FR"/>
        </w:rPr>
        <w:t> » dans la phrase.</w:t>
      </w:r>
    </w:p>
    <w:p w14:paraId="7325416C" w14:textId="77777777" w:rsidR="004A1CA1" w:rsidRPr="004A1CA1" w:rsidRDefault="004A1CA1" w:rsidP="004A1CA1">
      <w:pPr>
        <w:spacing w:after="120"/>
        <w:jc w:val="both"/>
        <w:rPr>
          <w:rFonts w:asciiTheme="minorHAnsi" w:hAnsiTheme="minorHAnsi" w:cstheme="minorHAnsi"/>
          <w:szCs w:val="24"/>
        </w:rPr>
      </w:pPr>
      <w:r w:rsidRPr="004A1CA1">
        <w:rPr>
          <w:rFonts w:asciiTheme="minorHAnsi" w:hAnsiTheme="minorHAnsi" w:cstheme="minorHAnsi"/>
          <w:szCs w:val="24"/>
          <w:u w:val="single"/>
        </w:rPr>
        <w:t>Phrases support</w:t>
      </w:r>
      <w:r w:rsidRPr="004A1CA1">
        <w:rPr>
          <w:rFonts w:asciiTheme="minorHAnsi" w:hAnsiTheme="minorHAnsi" w:cstheme="minorHAnsi"/>
          <w:szCs w:val="24"/>
        </w:rPr>
        <w:t> :</w:t>
      </w:r>
    </w:p>
    <w:p w14:paraId="774BB19C" w14:textId="77777777" w:rsidR="007C2971" w:rsidRDefault="00617DD4" w:rsidP="00D171B7">
      <w:pPr>
        <w:autoSpaceDE w:val="0"/>
        <w:autoSpaceDN w:val="0"/>
        <w:adjustRightInd w:val="0"/>
        <w:rPr>
          <w:rFonts w:eastAsia="Batang" w:cs="Calibri"/>
          <w:bCs/>
          <w:color w:val="000000"/>
          <w:lang w:eastAsia="ko-KR"/>
        </w:rPr>
      </w:pPr>
      <w:r w:rsidRPr="00617DD4">
        <w:rPr>
          <w:rFonts w:eastAsia="Batang" w:cs="Calibri"/>
          <w:bCs/>
          <w:color w:val="000000"/>
          <w:lang w:eastAsia="ko-KR"/>
        </w:rPr>
        <w:t>Exemple :</w:t>
      </w:r>
    </w:p>
    <w:tbl>
      <w:tblPr>
        <w:tblStyle w:val="Grilledutableau"/>
        <w:tblW w:w="0" w:type="auto"/>
        <w:tblLook w:val="04A0" w:firstRow="1" w:lastRow="0" w:firstColumn="1" w:lastColumn="0" w:noHBand="0" w:noVBand="1"/>
      </w:tblPr>
      <w:tblGrid>
        <w:gridCol w:w="9530"/>
      </w:tblGrid>
      <w:tr w:rsidR="00AA02C9" w14:paraId="27B60FD6" w14:textId="77777777" w:rsidTr="00AA02C9">
        <w:tc>
          <w:tcPr>
            <w:tcW w:w="9530" w:type="dxa"/>
          </w:tcPr>
          <w:p w14:paraId="2DE9A4BC" w14:textId="77777777" w:rsidR="00AA02C9" w:rsidRPr="00617DD4" w:rsidRDefault="00AA02C9" w:rsidP="00AA02C9">
            <w:pPr>
              <w:suppressAutoHyphens w:val="0"/>
              <w:autoSpaceDE w:val="0"/>
              <w:autoSpaceDN w:val="0"/>
              <w:adjustRightInd w:val="0"/>
              <w:rPr>
                <w:rFonts w:eastAsia="Times New Roman" w:cs="Calibri"/>
                <w:color w:val="000000"/>
                <w:lang w:eastAsia="fr-FR"/>
              </w:rPr>
            </w:pPr>
            <w:r w:rsidRPr="00617DD4">
              <w:rPr>
                <w:rFonts w:eastAsia="Times New Roman" w:cs="Calibri"/>
                <w:color w:val="000000"/>
                <w:lang w:eastAsia="fr-FR"/>
              </w:rPr>
              <w:t xml:space="preserve">Ce sont deux élèves très appliquées qui ont gagné le concours d’écriture. </w:t>
            </w:r>
          </w:p>
          <w:p w14:paraId="77618BE5" w14:textId="77777777" w:rsidR="00AA02C9" w:rsidRPr="00617DD4" w:rsidRDefault="00AA02C9" w:rsidP="00AA02C9">
            <w:pPr>
              <w:suppressAutoHyphens w:val="0"/>
              <w:autoSpaceDE w:val="0"/>
              <w:autoSpaceDN w:val="0"/>
              <w:adjustRightInd w:val="0"/>
              <w:rPr>
                <w:rFonts w:eastAsia="Times New Roman" w:cs="Calibri"/>
                <w:color w:val="000000"/>
                <w:lang w:eastAsia="fr-FR"/>
              </w:rPr>
            </w:pPr>
            <w:r w:rsidRPr="00617DD4">
              <w:rPr>
                <w:rFonts w:eastAsia="Times New Roman" w:cs="Calibri"/>
                <w:color w:val="000000"/>
                <w:lang w:eastAsia="fr-FR"/>
              </w:rPr>
              <w:t xml:space="preserve">Qui sont les élèves : </w:t>
            </w:r>
          </w:p>
          <w:p w14:paraId="7440DAF5" w14:textId="77777777" w:rsidR="00AA02C9" w:rsidRPr="00617DD4" w:rsidRDefault="00AA02C9" w:rsidP="00AA02C9">
            <w:pPr>
              <w:pStyle w:val="Paragraphedeliste"/>
              <w:numPr>
                <w:ilvl w:val="0"/>
                <w:numId w:val="20"/>
              </w:numPr>
              <w:autoSpaceDE w:val="0"/>
              <w:autoSpaceDN w:val="0"/>
              <w:adjustRightInd w:val="0"/>
              <w:rPr>
                <w:rFonts w:eastAsia="Batang" w:cs="Calibri"/>
                <w:bCs/>
                <w:color w:val="000000"/>
                <w:lang w:eastAsia="ko-KR"/>
              </w:rPr>
            </w:pPr>
            <w:r w:rsidRPr="00617DD4">
              <w:rPr>
                <w:rFonts w:eastAsia="Batang" w:cs="Calibri"/>
                <w:bCs/>
                <w:color w:val="000000"/>
                <w:lang w:eastAsia="ko-KR"/>
              </w:rPr>
              <w:t>Sarah et Léa ?</w:t>
            </w:r>
          </w:p>
          <w:p w14:paraId="771CD220" w14:textId="77777777" w:rsidR="00AA02C9" w:rsidRDefault="00AA02C9" w:rsidP="00AA02C9">
            <w:pPr>
              <w:pStyle w:val="Paragraphedeliste"/>
              <w:numPr>
                <w:ilvl w:val="0"/>
                <w:numId w:val="20"/>
              </w:numPr>
              <w:autoSpaceDE w:val="0"/>
              <w:autoSpaceDN w:val="0"/>
              <w:adjustRightInd w:val="0"/>
              <w:rPr>
                <w:rFonts w:eastAsia="Batang" w:cs="Calibri"/>
                <w:bCs/>
                <w:color w:val="000000"/>
                <w:lang w:eastAsia="ko-KR"/>
              </w:rPr>
            </w:pPr>
            <w:r w:rsidRPr="00617DD4">
              <w:rPr>
                <w:rFonts w:eastAsia="Batang" w:cs="Calibri"/>
                <w:bCs/>
                <w:color w:val="000000"/>
                <w:lang w:eastAsia="ko-KR"/>
              </w:rPr>
              <w:t>Hervé et Jérémy ?</w:t>
            </w:r>
          </w:p>
        </w:tc>
      </w:tr>
    </w:tbl>
    <w:p w14:paraId="0E8A421D" w14:textId="77777777" w:rsidR="00AA02C9" w:rsidRDefault="00AA02C9" w:rsidP="00D171B7">
      <w:pPr>
        <w:autoSpaceDE w:val="0"/>
        <w:autoSpaceDN w:val="0"/>
        <w:adjustRightInd w:val="0"/>
        <w:rPr>
          <w:rFonts w:eastAsia="Batang" w:cs="Calibri"/>
          <w:bCs/>
          <w:color w:val="000000"/>
          <w:lang w:eastAsia="ko-KR"/>
        </w:rPr>
      </w:pPr>
    </w:p>
    <w:p w14:paraId="6916FCF1" w14:textId="77777777" w:rsidR="00AA02C9" w:rsidRPr="00617DD4" w:rsidRDefault="00AA02C9" w:rsidP="00D171B7">
      <w:pPr>
        <w:autoSpaceDE w:val="0"/>
        <w:autoSpaceDN w:val="0"/>
        <w:adjustRightInd w:val="0"/>
        <w:rPr>
          <w:rFonts w:eastAsia="Batang" w:cs="Calibri"/>
          <w:bCs/>
          <w:color w:val="000000"/>
          <w:lang w:eastAsia="ko-KR"/>
        </w:rPr>
      </w:pPr>
      <w:r>
        <w:rPr>
          <w:rFonts w:eastAsia="Batang" w:cs="Calibri"/>
          <w:bCs/>
          <w:color w:val="000000"/>
          <w:lang w:eastAsia="ko-KR"/>
        </w:rPr>
        <w:t>Exercice :</w:t>
      </w:r>
    </w:p>
    <w:tbl>
      <w:tblPr>
        <w:tblStyle w:val="Grilledutableau"/>
        <w:tblW w:w="0" w:type="auto"/>
        <w:tblLook w:val="04A0" w:firstRow="1" w:lastRow="0" w:firstColumn="1" w:lastColumn="0" w:noHBand="0" w:noVBand="1"/>
      </w:tblPr>
      <w:tblGrid>
        <w:gridCol w:w="9530"/>
      </w:tblGrid>
      <w:tr w:rsidR="00AA02C9" w14:paraId="30CB1A1B" w14:textId="77777777" w:rsidTr="00AA02C9">
        <w:tc>
          <w:tcPr>
            <w:tcW w:w="9530" w:type="dxa"/>
          </w:tcPr>
          <w:p w14:paraId="31F2A269" w14:textId="77777777" w:rsidR="00AA02C9" w:rsidRPr="00AA02C9" w:rsidRDefault="00774885" w:rsidP="00AA02C9">
            <w:pPr>
              <w:pStyle w:val="Default"/>
              <w:numPr>
                <w:ilvl w:val="0"/>
                <w:numId w:val="27"/>
              </w:numPr>
              <w:rPr>
                <w:rFonts w:asciiTheme="minorHAnsi" w:hAnsiTheme="minorHAnsi" w:cstheme="minorHAnsi"/>
                <w:sz w:val="22"/>
                <w:szCs w:val="22"/>
              </w:rPr>
            </w:pPr>
            <w:r>
              <w:rPr>
                <w:rFonts w:asciiTheme="minorHAnsi" w:hAnsiTheme="minorHAnsi" w:cstheme="minorHAnsi"/>
                <w:sz w:val="22"/>
                <w:szCs w:val="22"/>
              </w:rPr>
              <w:t>À</w:t>
            </w:r>
            <w:r w:rsidR="00AA02C9" w:rsidRPr="00AA02C9">
              <w:rPr>
                <w:rFonts w:asciiTheme="minorHAnsi" w:hAnsiTheme="minorHAnsi" w:cstheme="minorHAnsi"/>
                <w:sz w:val="22"/>
                <w:szCs w:val="22"/>
              </w:rPr>
              <w:t xml:space="preserve"> la fin du concert, tous les spectateurs applaudissent l’artiste illuminé par des projecteurs multicolores. </w:t>
            </w:r>
          </w:p>
          <w:p w14:paraId="444D6F76" w14:textId="77777777" w:rsidR="00AA02C9" w:rsidRPr="00AA02C9" w:rsidRDefault="00AA02C9" w:rsidP="00AA02C9">
            <w:pPr>
              <w:pStyle w:val="Default"/>
              <w:ind w:left="708"/>
              <w:rPr>
                <w:rFonts w:asciiTheme="minorHAnsi" w:hAnsiTheme="minorHAnsi" w:cstheme="minorHAnsi"/>
                <w:sz w:val="22"/>
                <w:szCs w:val="22"/>
              </w:rPr>
            </w:pPr>
            <w:r w:rsidRPr="00AA02C9">
              <w:rPr>
                <w:rFonts w:asciiTheme="minorHAnsi" w:hAnsiTheme="minorHAnsi" w:cstheme="minorHAnsi"/>
                <w:sz w:val="22"/>
                <w:szCs w:val="22"/>
              </w:rPr>
              <w:t xml:space="preserve">Qui a donné un concert ? </w:t>
            </w:r>
          </w:p>
          <w:p w14:paraId="69B9C91F" w14:textId="77777777" w:rsidR="00AA02C9" w:rsidRPr="00AA02C9" w:rsidRDefault="00AA02C9" w:rsidP="00AA02C9">
            <w:pPr>
              <w:pStyle w:val="Default"/>
              <w:numPr>
                <w:ilvl w:val="0"/>
                <w:numId w:val="21"/>
              </w:numPr>
              <w:ind w:left="1428"/>
              <w:rPr>
                <w:rFonts w:asciiTheme="minorHAnsi" w:eastAsia="Batang" w:hAnsiTheme="minorHAnsi" w:cstheme="minorHAnsi"/>
                <w:bCs/>
                <w:sz w:val="22"/>
                <w:szCs w:val="22"/>
                <w:lang w:eastAsia="ko-KR"/>
              </w:rPr>
            </w:pPr>
            <w:r w:rsidRPr="00AA02C9">
              <w:rPr>
                <w:rFonts w:asciiTheme="minorHAnsi" w:eastAsia="Batang" w:hAnsiTheme="minorHAnsi" w:cstheme="minorHAnsi"/>
                <w:bCs/>
                <w:sz w:val="22"/>
                <w:szCs w:val="22"/>
                <w:lang w:eastAsia="ko-KR"/>
              </w:rPr>
              <w:lastRenderedPageBreak/>
              <w:t>Un chanteur</w:t>
            </w:r>
          </w:p>
          <w:p w14:paraId="1765A080" w14:textId="77777777" w:rsidR="00AA02C9" w:rsidRDefault="00AA02C9" w:rsidP="00AA02C9">
            <w:pPr>
              <w:pStyle w:val="Default"/>
              <w:numPr>
                <w:ilvl w:val="0"/>
                <w:numId w:val="21"/>
              </w:numPr>
              <w:ind w:left="1428"/>
              <w:rPr>
                <w:rFonts w:eastAsia="Batang" w:cs="Calibri"/>
                <w:b/>
                <w:bCs/>
                <w:lang w:eastAsia="ko-KR"/>
              </w:rPr>
            </w:pPr>
            <w:r w:rsidRPr="00AA02C9">
              <w:rPr>
                <w:rFonts w:asciiTheme="minorHAnsi" w:eastAsia="Batang" w:hAnsiTheme="minorHAnsi" w:cstheme="minorHAnsi"/>
                <w:bCs/>
                <w:sz w:val="22"/>
                <w:szCs w:val="22"/>
                <w:lang w:eastAsia="ko-KR"/>
              </w:rPr>
              <w:t>Une chanteuse</w:t>
            </w:r>
          </w:p>
        </w:tc>
      </w:tr>
    </w:tbl>
    <w:p w14:paraId="7AB53BD9" w14:textId="77777777" w:rsidR="00D171B7" w:rsidRDefault="00D171B7" w:rsidP="00D171B7">
      <w:pPr>
        <w:autoSpaceDE w:val="0"/>
        <w:autoSpaceDN w:val="0"/>
        <w:adjustRightInd w:val="0"/>
        <w:rPr>
          <w:rFonts w:eastAsia="Batang" w:cs="Calibri"/>
          <w:b/>
          <w:bCs/>
          <w:color w:val="000000"/>
          <w:lang w:eastAsia="ko-KR"/>
        </w:rPr>
      </w:pPr>
    </w:p>
    <w:tbl>
      <w:tblPr>
        <w:tblStyle w:val="Grilledutableau"/>
        <w:tblW w:w="0" w:type="auto"/>
        <w:tblLook w:val="04A0" w:firstRow="1" w:lastRow="0" w:firstColumn="1" w:lastColumn="0" w:noHBand="0" w:noVBand="1"/>
      </w:tblPr>
      <w:tblGrid>
        <w:gridCol w:w="9530"/>
      </w:tblGrid>
      <w:tr w:rsidR="00AA02C9" w14:paraId="73895B98" w14:textId="77777777" w:rsidTr="00AA02C9">
        <w:tc>
          <w:tcPr>
            <w:tcW w:w="9530" w:type="dxa"/>
          </w:tcPr>
          <w:p w14:paraId="15C5DCF6" w14:textId="77777777" w:rsidR="00AA02C9" w:rsidRPr="00AA02C9" w:rsidRDefault="00AA02C9" w:rsidP="00AA02C9">
            <w:pPr>
              <w:pStyle w:val="Default"/>
              <w:numPr>
                <w:ilvl w:val="0"/>
                <w:numId w:val="27"/>
              </w:numPr>
              <w:rPr>
                <w:rFonts w:asciiTheme="minorHAnsi" w:hAnsiTheme="minorHAnsi" w:cstheme="minorHAnsi"/>
                <w:sz w:val="22"/>
                <w:szCs w:val="22"/>
              </w:rPr>
            </w:pPr>
            <w:r w:rsidRPr="00AA02C9">
              <w:rPr>
                <w:rFonts w:asciiTheme="minorHAnsi" w:hAnsiTheme="minorHAnsi" w:cstheme="minorHAnsi"/>
                <w:sz w:val="22"/>
                <w:szCs w:val="22"/>
              </w:rPr>
              <w:t xml:space="preserve">L’architecte connue a construit cette belle maison. </w:t>
            </w:r>
          </w:p>
          <w:p w14:paraId="62BA76D9" w14:textId="77777777" w:rsidR="00AA02C9" w:rsidRPr="00AA02C9" w:rsidRDefault="00AA02C9" w:rsidP="00AA02C9">
            <w:pPr>
              <w:pStyle w:val="Default"/>
              <w:ind w:left="708"/>
              <w:rPr>
                <w:rFonts w:asciiTheme="minorHAnsi" w:hAnsiTheme="minorHAnsi" w:cstheme="minorHAnsi"/>
                <w:sz w:val="22"/>
                <w:szCs w:val="22"/>
              </w:rPr>
            </w:pPr>
            <w:r w:rsidRPr="00AA02C9">
              <w:rPr>
                <w:rFonts w:asciiTheme="minorHAnsi" w:hAnsiTheme="minorHAnsi" w:cstheme="minorHAnsi"/>
                <w:sz w:val="22"/>
                <w:szCs w:val="22"/>
              </w:rPr>
              <w:t xml:space="preserve">Comment s’appelle l’architecte ? </w:t>
            </w:r>
          </w:p>
          <w:p w14:paraId="266E467D" w14:textId="77777777" w:rsidR="00AA02C9" w:rsidRPr="00AA02C9" w:rsidRDefault="00AA02C9" w:rsidP="00AA02C9">
            <w:pPr>
              <w:pStyle w:val="Default"/>
              <w:numPr>
                <w:ilvl w:val="0"/>
                <w:numId w:val="23"/>
              </w:numPr>
              <w:ind w:left="1428"/>
              <w:rPr>
                <w:rFonts w:asciiTheme="minorHAnsi" w:eastAsia="Batang" w:hAnsiTheme="minorHAnsi" w:cstheme="minorHAnsi"/>
                <w:bCs/>
                <w:sz w:val="22"/>
                <w:szCs w:val="22"/>
                <w:lang w:eastAsia="ko-KR"/>
              </w:rPr>
            </w:pPr>
            <w:r w:rsidRPr="00AA02C9">
              <w:rPr>
                <w:rFonts w:asciiTheme="minorHAnsi" w:eastAsia="Batang" w:hAnsiTheme="minorHAnsi" w:cstheme="minorHAnsi"/>
                <w:bCs/>
                <w:sz w:val="22"/>
                <w:szCs w:val="22"/>
                <w:lang w:eastAsia="ko-KR"/>
              </w:rPr>
              <w:t>Monsieur Dupont</w:t>
            </w:r>
          </w:p>
          <w:p w14:paraId="6F92F336" w14:textId="77777777" w:rsidR="00AA02C9" w:rsidRPr="00AA02C9" w:rsidRDefault="00AA02C9" w:rsidP="00AA02C9">
            <w:pPr>
              <w:pStyle w:val="Default"/>
              <w:numPr>
                <w:ilvl w:val="0"/>
                <w:numId w:val="23"/>
              </w:numPr>
              <w:ind w:left="1428"/>
              <w:rPr>
                <w:rFonts w:asciiTheme="minorHAnsi" w:eastAsia="Batang" w:hAnsiTheme="minorHAnsi" w:cstheme="minorHAnsi"/>
                <w:b/>
                <w:bCs/>
                <w:lang w:eastAsia="ko-KR"/>
              </w:rPr>
            </w:pPr>
            <w:r w:rsidRPr="00AA02C9">
              <w:rPr>
                <w:rFonts w:asciiTheme="minorHAnsi" w:eastAsia="Batang" w:hAnsiTheme="minorHAnsi" w:cstheme="minorHAnsi"/>
                <w:bCs/>
                <w:sz w:val="22"/>
                <w:szCs w:val="22"/>
                <w:lang w:eastAsia="ko-KR"/>
              </w:rPr>
              <w:t>Madame Dupont</w:t>
            </w:r>
          </w:p>
        </w:tc>
      </w:tr>
    </w:tbl>
    <w:p w14:paraId="778BD585" w14:textId="77777777" w:rsidR="00AA02C9" w:rsidRDefault="00AA02C9" w:rsidP="00D171B7">
      <w:pPr>
        <w:autoSpaceDE w:val="0"/>
        <w:autoSpaceDN w:val="0"/>
        <w:adjustRightInd w:val="0"/>
        <w:rPr>
          <w:rFonts w:eastAsia="Batang" w:cs="Calibri"/>
          <w:b/>
          <w:bCs/>
          <w:color w:val="000000"/>
          <w:lang w:eastAsia="ko-KR"/>
        </w:rPr>
      </w:pPr>
    </w:p>
    <w:tbl>
      <w:tblPr>
        <w:tblStyle w:val="Grilledutableau"/>
        <w:tblW w:w="0" w:type="auto"/>
        <w:tblLook w:val="04A0" w:firstRow="1" w:lastRow="0" w:firstColumn="1" w:lastColumn="0" w:noHBand="0" w:noVBand="1"/>
      </w:tblPr>
      <w:tblGrid>
        <w:gridCol w:w="9530"/>
      </w:tblGrid>
      <w:tr w:rsidR="00AA02C9" w14:paraId="09D2CBC3" w14:textId="77777777" w:rsidTr="00AA02C9">
        <w:tc>
          <w:tcPr>
            <w:tcW w:w="9530" w:type="dxa"/>
          </w:tcPr>
          <w:p w14:paraId="4A8B4088" w14:textId="77777777" w:rsidR="00AA02C9" w:rsidRPr="00AA02C9" w:rsidRDefault="00AA02C9" w:rsidP="00AA02C9">
            <w:pPr>
              <w:pStyle w:val="Default"/>
              <w:numPr>
                <w:ilvl w:val="0"/>
                <w:numId w:val="27"/>
              </w:numPr>
              <w:rPr>
                <w:rFonts w:asciiTheme="minorHAnsi" w:hAnsiTheme="minorHAnsi" w:cstheme="minorHAnsi"/>
                <w:sz w:val="22"/>
                <w:szCs w:val="22"/>
              </w:rPr>
            </w:pPr>
            <w:r w:rsidRPr="00AA02C9">
              <w:rPr>
                <w:rFonts w:asciiTheme="minorHAnsi" w:hAnsiTheme="minorHAnsi" w:cstheme="minorHAnsi"/>
                <w:sz w:val="22"/>
                <w:szCs w:val="22"/>
              </w:rPr>
              <w:t xml:space="preserve">Le concours a été remporté par deux photographes très douées. </w:t>
            </w:r>
          </w:p>
          <w:p w14:paraId="5B378CED" w14:textId="77777777" w:rsidR="00AA02C9" w:rsidRDefault="00AA02C9" w:rsidP="00AA02C9">
            <w:pPr>
              <w:autoSpaceDE w:val="0"/>
              <w:autoSpaceDN w:val="0"/>
              <w:adjustRightInd w:val="0"/>
              <w:ind w:left="708"/>
            </w:pPr>
            <w:r w:rsidRPr="00AA02C9">
              <w:rPr>
                <w:rFonts w:asciiTheme="minorHAnsi" w:hAnsiTheme="minorHAnsi" w:cstheme="minorHAnsi"/>
              </w:rPr>
              <w:t>De qui s’agit-il ?</w:t>
            </w:r>
            <w:r>
              <w:t xml:space="preserve"> </w:t>
            </w:r>
          </w:p>
          <w:p w14:paraId="7D265309" w14:textId="77777777" w:rsidR="00AA02C9" w:rsidRPr="00AA02C9" w:rsidRDefault="00AA02C9" w:rsidP="00AA02C9">
            <w:pPr>
              <w:pStyle w:val="Paragraphedeliste"/>
              <w:numPr>
                <w:ilvl w:val="0"/>
                <w:numId w:val="24"/>
              </w:numPr>
              <w:autoSpaceDE w:val="0"/>
              <w:autoSpaceDN w:val="0"/>
              <w:adjustRightInd w:val="0"/>
              <w:ind w:left="1428"/>
              <w:rPr>
                <w:rFonts w:eastAsia="Batang" w:cs="Calibri"/>
                <w:bCs/>
                <w:color w:val="000000"/>
                <w:lang w:eastAsia="ko-KR"/>
              </w:rPr>
            </w:pPr>
            <w:r w:rsidRPr="00AA02C9">
              <w:rPr>
                <w:rFonts w:eastAsia="Batang" w:cs="Calibri"/>
                <w:bCs/>
                <w:color w:val="000000"/>
                <w:lang w:eastAsia="ko-KR"/>
              </w:rPr>
              <w:t>De deux sœurs</w:t>
            </w:r>
          </w:p>
          <w:p w14:paraId="424C7289" w14:textId="77777777" w:rsidR="00AA02C9" w:rsidRPr="00AA02C9" w:rsidRDefault="00AA02C9" w:rsidP="00AA02C9">
            <w:pPr>
              <w:pStyle w:val="Paragraphedeliste"/>
              <w:numPr>
                <w:ilvl w:val="0"/>
                <w:numId w:val="24"/>
              </w:numPr>
              <w:autoSpaceDE w:val="0"/>
              <w:autoSpaceDN w:val="0"/>
              <w:adjustRightInd w:val="0"/>
              <w:ind w:left="1428"/>
              <w:rPr>
                <w:rFonts w:eastAsia="Batang" w:cs="Calibri"/>
                <w:b/>
                <w:bCs/>
                <w:color w:val="000000"/>
                <w:lang w:eastAsia="ko-KR"/>
              </w:rPr>
            </w:pPr>
            <w:r w:rsidRPr="00AA02C9">
              <w:rPr>
                <w:rFonts w:eastAsia="Batang" w:cs="Calibri"/>
                <w:bCs/>
                <w:color w:val="000000"/>
                <w:lang w:eastAsia="ko-KR"/>
              </w:rPr>
              <w:t>De deux frères</w:t>
            </w:r>
          </w:p>
        </w:tc>
      </w:tr>
    </w:tbl>
    <w:p w14:paraId="76DFB115" w14:textId="77777777" w:rsidR="00D171B7" w:rsidRDefault="00D171B7" w:rsidP="00D171B7">
      <w:pPr>
        <w:autoSpaceDE w:val="0"/>
        <w:autoSpaceDN w:val="0"/>
        <w:adjustRightInd w:val="0"/>
        <w:rPr>
          <w:rFonts w:eastAsia="Batang" w:cs="Calibri"/>
          <w:b/>
          <w:bCs/>
          <w:color w:val="000000"/>
          <w:lang w:eastAsia="ko-KR"/>
        </w:rPr>
      </w:pPr>
    </w:p>
    <w:tbl>
      <w:tblPr>
        <w:tblStyle w:val="Grilledutableau"/>
        <w:tblW w:w="0" w:type="auto"/>
        <w:tblLook w:val="04A0" w:firstRow="1" w:lastRow="0" w:firstColumn="1" w:lastColumn="0" w:noHBand="0" w:noVBand="1"/>
      </w:tblPr>
      <w:tblGrid>
        <w:gridCol w:w="9530"/>
      </w:tblGrid>
      <w:tr w:rsidR="00AA02C9" w14:paraId="669FE4E1" w14:textId="77777777" w:rsidTr="00AA02C9">
        <w:tc>
          <w:tcPr>
            <w:tcW w:w="9530" w:type="dxa"/>
          </w:tcPr>
          <w:p w14:paraId="7E996A23" w14:textId="77777777" w:rsidR="00AA02C9" w:rsidRPr="00AA02C9" w:rsidRDefault="00AA02C9" w:rsidP="00AA02C9">
            <w:pPr>
              <w:pStyle w:val="Default"/>
              <w:numPr>
                <w:ilvl w:val="0"/>
                <w:numId w:val="27"/>
              </w:numPr>
              <w:rPr>
                <w:rFonts w:asciiTheme="minorHAnsi" w:hAnsiTheme="minorHAnsi" w:cstheme="minorHAnsi"/>
                <w:sz w:val="22"/>
                <w:szCs w:val="22"/>
              </w:rPr>
            </w:pPr>
            <w:r w:rsidRPr="00AA02C9">
              <w:rPr>
                <w:rFonts w:asciiTheme="minorHAnsi" w:hAnsiTheme="minorHAnsi" w:cstheme="minorHAnsi"/>
                <w:sz w:val="22"/>
                <w:szCs w:val="22"/>
              </w:rPr>
              <w:t xml:space="preserve">Romain admire les tours sensationnels, il est subjugué. </w:t>
            </w:r>
          </w:p>
          <w:p w14:paraId="5E89B620" w14:textId="77777777" w:rsidR="00AA02C9" w:rsidRDefault="00AA02C9" w:rsidP="00AA02C9">
            <w:pPr>
              <w:autoSpaceDE w:val="0"/>
              <w:autoSpaceDN w:val="0"/>
              <w:adjustRightInd w:val="0"/>
              <w:ind w:left="708"/>
            </w:pPr>
            <w:r w:rsidRPr="00AA02C9">
              <w:rPr>
                <w:rFonts w:asciiTheme="minorHAnsi" w:hAnsiTheme="minorHAnsi" w:cstheme="minorHAnsi"/>
              </w:rPr>
              <w:t>Où est Romain ?</w:t>
            </w:r>
            <w:r>
              <w:t xml:space="preserve"> </w:t>
            </w:r>
          </w:p>
          <w:p w14:paraId="641CDBBD" w14:textId="77777777" w:rsidR="00AA02C9" w:rsidRPr="00AA02C9" w:rsidRDefault="00AA02C9" w:rsidP="00AA02C9">
            <w:pPr>
              <w:pStyle w:val="Paragraphedeliste"/>
              <w:numPr>
                <w:ilvl w:val="0"/>
                <w:numId w:val="25"/>
              </w:numPr>
              <w:autoSpaceDE w:val="0"/>
              <w:autoSpaceDN w:val="0"/>
              <w:adjustRightInd w:val="0"/>
              <w:ind w:left="1428"/>
              <w:rPr>
                <w:rFonts w:eastAsia="Batang" w:cs="Calibri"/>
                <w:bCs/>
                <w:color w:val="000000"/>
                <w:lang w:eastAsia="ko-KR"/>
              </w:rPr>
            </w:pPr>
            <w:r w:rsidRPr="00AA02C9">
              <w:rPr>
                <w:rFonts w:eastAsia="Batang" w:cs="Calibri"/>
                <w:bCs/>
                <w:color w:val="000000"/>
                <w:lang w:eastAsia="ko-KR"/>
              </w:rPr>
              <w:t>Dans une salle de spectacle</w:t>
            </w:r>
          </w:p>
          <w:p w14:paraId="4226D400" w14:textId="77777777" w:rsidR="00AA02C9" w:rsidRPr="00AA02C9" w:rsidRDefault="00AA02C9" w:rsidP="00AA02C9">
            <w:pPr>
              <w:pStyle w:val="Paragraphedeliste"/>
              <w:numPr>
                <w:ilvl w:val="0"/>
                <w:numId w:val="25"/>
              </w:numPr>
              <w:autoSpaceDE w:val="0"/>
              <w:autoSpaceDN w:val="0"/>
              <w:adjustRightInd w:val="0"/>
              <w:ind w:left="1428"/>
              <w:rPr>
                <w:rFonts w:eastAsia="Batang" w:cs="Calibri"/>
                <w:b/>
                <w:bCs/>
                <w:color w:val="000000"/>
                <w:lang w:eastAsia="ko-KR"/>
              </w:rPr>
            </w:pPr>
            <w:r w:rsidRPr="00AA02C9">
              <w:rPr>
                <w:rFonts w:eastAsia="Batang" w:cs="Calibri"/>
                <w:bCs/>
                <w:color w:val="000000"/>
                <w:lang w:eastAsia="ko-KR"/>
              </w:rPr>
              <w:t>Dans une grande ville</w:t>
            </w:r>
          </w:p>
        </w:tc>
      </w:tr>
    </w:tbl>
    <w:p w14:paraId="1F1C869F" w14:textId="77777777" w:rsidR="00D171B7" w:rsidRDefault="00D171B7" w:rsidP="00D171B7">
      <w:pPr>
        <w:autoSpaceDE w:val="0"/>
        <w:autoSpaceDN w:val="0"/>
        <w:adjustRightInd w:val="0"/>
        <w:rPr>
          <w:rFonts w:eastAsia="Batang" w:cs="Calibri"/>
          <w:b/>
          <w:bCs/>
          <w:color w:val="000000"/>
          <w:lang w:eastAsia="ko-KR"/>
        </w:rPr>
      </w:pPr>
    </w:p>
    <w:tbl>
      <w:tblPr>
        <w:tblStyle w:val="Grilledutableau"/>
        <w:tblW w:w="0" w:type="auto"/>
        <w:tblLook w:val="04A0" w:firstRow="1" w:lastRow="0" w:firstColumn="1" w:lastColumn="0" w:noHBand="0" w:noVBand="1"/>
      </w:tblPr>
      <w:tblGrid>
        <w:gridCol w:w="9530"/>
      </w:tblGrid>
      <w:tr w:rsidR="00AA02C9" w14:paraId="5BFFF0C2" w14:textId="77777777" w:rsidTr="00AA02C9">
        <w:tc>
          <w:tcPr>
            <w:tcW w:w="9530" w:type="dxa"/>
          </w:tcPr>
          <w:p w14:paraId="24655768" w14:textId="77777777" w:rsidR="00AA02C9" w:rsidRPr="00AA02C9" w:rsidRDefault="00AA02C9" w:rsidP="00AA02C9">
            <w:pPr>
              <w:pStyle w:val="Default"/>
              <w:numPr>
                <w:ilvl w:val="0"/>
                <w:numId w:val="27"/>
              </w:numPr>
              <w:rPr>
                <w:rFonts w:asciiTheme="minorHAnsi" w:hAnsiTheme="minorHAnsi" w:cstheme="minorHAnsi"/>
                <w:sz w:val="22"/>
                <w:szCs w:val="22"/>
              </w:rPr>
            </w:pPr>
            <w:r w:rsidRPr="00AA02C9">
              <w:rPr>
                <w:rFonts w:asciiTheme="minorHAnsi" w:hAnsiTheme="minorHAnsi" w:cstheme="minorHAnsi"/>
                <w:sz w:val="22"/>
                <w:szCs w:val="22"/>
              </w:rPr>
              <w:t xml:space="preserve">Il est demandé aux gymnastes récompensées de se réunir pour la photo. </w:t>
            </w:r>
          </w:p>
          <w:p w14:paraId="5ED6FBDC" w14:textId="77777777" w:rsidR="00AA02C9" w:rsidRDefault="00AA02C9" w:rsidP="00AA02C9">
            <w:pPr>
              <w:autoSpaceDE w:val="0"/>
              <w:autoSpaceDN w:val="0"/>
              <w:adjustRightInd w:val="0"/>
              <w:ind w:left="708"/>
            </w:pPr>
            <w:r w:rsidRPr="00AA02C9">
              <w:rPr>
                <w:rFonts w:asciiTheme="minorHAnsi" w:hAnsiTheme="minorHAnsi" w:cstheme="minorHAnsi"/>
              </w:rPr>
              <w:t>Est-ce qu’il s’agit d’une compétition ?</w:t>
            </w:r>
            <w:r>
              <w:t xml:space="preserve"> </w:t>
            </w:r>
          </w:p>
          <w:p w14:paraId="788900E8" w14:textId="77777777" w:rsidR="00AA02C9" w:rsidRDefault="00AA02C9" w:rsidP="00AA02C9">
            <w:pPr>
              <w:pStyle w:val="Paragraphedeliste"/>
              <w:numPr>
                <w:ilvl w:val="0"/>
                <w:numId w:val="26"/>
              </w:numPr>
              <w:autoSpaceDE w:val="0"/>
              <w:autoSpaceDN w:val="0"/>
              <w:adjustRightInd w:val="0"/>
              <w:ind w:left="1428"/>
              <w:rPr>
                <w:rFonts w:eastAsia="Batang" w:cs="Calibri"/>
                <w:bCs/>
                <w:color w:val="000000"/>
                <w:lang w:eastAsia="ko-KR"/>
              </w:rPr>
            </w:pPr>
            <w:r>
              <w:rPr>
                <w:rFonts w:eastAsia="Batang" w:cs="Calibri"/>
                <w:bCs/>
                <w:color w:val="000000"/>
                <w:lang w:eastAsia="ko-KR"/>
              </w:rPr>
              <w:t>Féminine</w:t>
            </w:r>
          </w:p>
          <w:p w14:paraId="3AF4CA41" w14:textId="77777777" w:rsidR="00AA02C9" w:rsidRPr="00AA02C9" w:rsidRDefault="00AA02C9" w:rsidP="00AA02C9">
            <w:pPr>
              <w:pStyle w:val="Paragraphedeliste"/>
              <w:numPr>
                <w:ilvl w:val="0"/>
                <w:numId w:val="26"/>
              </w:numPr>
              <w:autoSpaceDE w:val="0"/>
              <w:autoSpaceDN w:val="0"/>
              <w:adjustRightInd w:val="0"/>
              <w:ind w:left="1428"/>
              <w:rPr>
                <w:rFonts w:eastAsia="Batang" w:cs="Calibri"/>
                <w:bCs/>
                <w:color w:val="000000"/>
                <w:lang w:eastAsia="ko-KR"/>
              </w:rPr>
            </w:pPr>
            <w:r>
              <w:rPr>
                <w:rFonts w:eastAsia="Batang" w:cs="Calibri"/>
                <w:bCs/>
                <w:color w:val="000000"/>
                <w:lang w:eastAsia="ko-KR"/>
              </w:rPr>
              <w:t xml:space="preserve">Masculine </w:t>
            </w:r>
          </w:p>
        </w:tc>
      </w:tr>
    </w:tbl>
    <w:p w14:paraId="04C437D1" w14:textId="77777777" w:rsidR="00AA02C9" w:rsidRDefault="00AA02C9" w:rsidP="00D171B7">
      <w:pPr>
        <w:autoSpaceDE w:val="0"/>
        <w:autoSpaceDN w:val="0"/>
        <w:adjustRightInd w:val="0"/>
        <w:rPr>
          <w:rFonts w:eastAsia="Batang" w:cs="Calibri"/>
          <w:b/>
          <w:bCs/>
          <w:color w:val="000000"/>
          <w:lang w:eastAsia="ko-KR"/>
        </w:rPr>
      </w:pPr>
    </w:p>
    <w:p w14:paraId="769E11A2" w14:textId="77777777" w:rsidR="004A1CA1" w:rsidRDefault="004A1CA1" w:rsidP="004A1CA1">
      <w:pPr>
        <w:autoSpaceDE w:val="0"/>
        <w:autoSpaceDN w:val="0"/>
        <w:adjustRightInd w:val="0"/>
        <w:spacing w:after="120"/>
        <w:rPr>
          <w:rFonts w:eastAsia="Batang" w:cs="Calibri"/>
          <w:b/>
          <w:bCs/>
          <w:color w:val="000000"/>
          <w:lang w:eastAsia="ko-KR"/>
        </w:rPr>
      </w:pPr>
      <w:r>
        <w:rPr>
          <w:rFonts w:eastAsia="Batang" w:cs="Calibri"/>
          <w:b/>
          <w:bCs/>
          <w:color w:val="000000"/>
          <w:u w:val="single"/>
          <w:lang w:eastAsia="ko-KR"/>
        </w:rPr>
        <w:t>CONSIGNES</w:t>
      </w:r>
      <w:r>
        <w:rPr>
          <w:rFonts w:eastAsia="Batang" w:cs="Calibri"/>
          <w:b/>
          <w:bCs/>
          <w:color w:val="000000"/>
          <w:lang w:eastAsia="ko-KR"/>
        </w:rPr>
        <w:t xml:space="preserve"> </w:t>
      </w:r>
    </w:p>
    <w:p w14:paraId="29176359" w14:textId="77777777" w:rsidR="004A1CA1" w:rsidRDefault="004A1CA1" w:rsidP="004A1CA1">
      <w:pPr>
        <w:suppressAutoHyphens w:val="0"/>
        <w:autoSpaceDE w:val="0"/>
        <w:autoSpaceDN w:val="0"/>
        <w:adjustRightInd w:val="0"/>
        <w:jc w:val="both"/>
        <w:rPr>
          <w:rFonts w:asciiTheme="minorHAnsi" w:hAnsiTheme="minorHAnsi" w:cstheme="minorHAnsi"/>
          <w:b/>
        </w:rPr>
      </w:pPr>
      <w:r>
        <w:rPr>
          <w:rFonts w:asciiTheme="minorHAnsi" w:hAnsiTheme="minorHAnsi" w:cstheme="minorHAnsi"/>
          <w:b/>
          <w:szCs w:val="24"/>
        </w:rPr>
        <w:t>É</w:t>
      </w:r>
      <w:r>
        <w:rPr>
          <w:rFonts w:asciiTheme="minorHAnsi" w:hAnsiTheme="minorHAnsi" w:cstheme="minorHAnsi"/>
          <w:b/>
        </w:rPr>
        <w:t xml:space="preserve">tape 1 : </w:t>
      </w:r>
    </w:p>
    <w:p w14:paraId="014B0B9A" w14:textId="77777777" w:rsidR="004A1CA1" w:rsidRDefault="004A1CA1" w:rsidP="004A1CA1">
      <w:pPr>
        <w:suppressAutoHyphens w:val="0"/>
        <w:autoSpaceDE w:val="0"/>
        <w:autoSpaceDN w:val="0"/>
        <w:adjustRightInd w:val="0"/>
        <w:jc w:val="both"/>
        <w:rPr>
          <w:rFonts w:eastAsia="Times New Roman" w:cs="Calibri"/>
          <w:i/>
          <w:lang w:eastAsia="fr-FR"/>
        </w:rPr>
      </w:pPr>
      <w:r>
        <w:rPr>
          <w:rFonts w:asciiTheme="minorHAnsi" w:hAnsiTheme="minorHAnsi" w:cstheme="minorHAnsi"/>
        </w:rPr>
        <w:t>« </w:t>
      </w:r>
      <w:r>
        <w:rPr>
          <w:rFonts w:asciiTheme="minorHAnsi" w:hAnsiTheme="minorHAnsi" w:cstheme="minorHAnsi"/>
          <w:i/>
        </w:rPr>
        <w:t>Voilà cinq phrases, suivies chacune d’une question. Pour trouver la réponse, v</w:t>
      </w:r>
      <w:r>
        <w:rPr>
          <w:rFonts w:eastAsia="Times New Roman" w:cs="Calibri"/>
          <w:i/>
          <w:lang w:eastAsia="fr-FR"/>
        </w:rPr>
        <w:t xml:space="preserve">ous devez : </w:t>
      </w:r>
    </w:p>
    <w:p w14:paraId="3708C440" w14:textId="77777777" w:rsidR="004A1CA1" w:rsidRDefault="004A1CA1" w:rsidP="004A1CA1">
      <w:pPr>
        <w:pStyle w:val="Paragraphedeliste"/>
        <w:numPr>
          <w:ilvl w:val="0"/>
          <w:numId w:val="36"/>
        </w:numPr>
        <w:suppressAutoHyphens w:val="0"/>
        <w:autoSpaceDE w:val="0"/>
        <w:autoSpaceDN w:val="0"/>
        <w:adjustRightInd w:val="0"/>
        <w:jc w:val="both"/>
        <w:rPr>
          <w:rFonts w:eastAsia="Times New Roman" w:cs="Calibri"/>
          <w:i/>
          <w:lang w:eastAsia="fr-FR"/>
        </w:rPr>
      </w:pPr>
      <w:r>
        <w:rPr>
          <w:rFonts w:eastAsia="Times New Roman" w:cs="Calibri"/>
          <w:i/>
          <w:lang w:eastAsia="fr-FR"/>
        </w:rPr>
        <w:t xml:space="preserve">identifier la terminaison qui vous a permis de comprendre </w:t>
      </w:r>
    </w:p>
    <w:p w14:paraId="665D92A8" w14:textId="77777777" w:rsidR="004A1CA1" w:rsidRDefault="004A1CA1" w:rsidP="004A1CA1">
      <w:pPr>
        <w:pStyle w:val="Paragraphedeliste"/>
        <w:numPr>
          <w:ilvl w:val="0"/>
          <w:numId w:val="36"/>
        </w:numPr>
        <w:suppressAutoHyphens w:val="0"/>
        <w:autoSpaceDE w:val="0"/>
        <w:autoSpaceDN w:val="0"/>
        <w:adjustRightInd w:val="0"/>
        <w:jc w:val="both"/>
        <w:rPr>
          <w:rFonts w:eastAsia="Times New Roman" w:cs="Calibri"/>
          <w:i/>
          <w:lang w:eastAsia="fr-FR"/>
        </w:rPr>
      </w:pPr>
      <w:r>
        <w:rPr>
          <w:rFonts w:eastAsia="Times New Roman" w:cs="Calibri"/>
          <w:i/>
          <w:lang w:eastAsia="fr-FR"/>
        </w:rPr>
        <w:t xml:space="preserve">souligner l’indice. </w:t>
      </w:r>
    </w:p>
    <w:p w14:paraId="2ED0204F" w14:textId="77777777" w:rsidR="004A1CA1" w:rsidRDefault="004A1CA1" w:rsidP="004A1CA1">
      <w:pPr>
        <w:suppressAutoHyphens w:val="0"/>
        <w:autoSpaceDE w:val="0"/>
        <w:autoSpaceDN w:val="0"/>
        <w:adjustRightInd w:val="0"/>
        <w:ind w:left="142"/>
        <w:jc w:val="both"/>
        <w:rPr>
          <w:rFonts w:eastAsia="Times New Roman" w:cs="Calibri"/>
          <w:i/>
          <w:lang w:eastAsia="fr-FR"/>
        </w:rPr>
      </w:pPr>
      <w:r>
        <w:rPr>
          <w:rFonts w:eastAsia="Times New Roman" w:cs="Calibri"/>
          <w:i/>
          <w:lang w:eastAsia="fr-FR"/>
        </w:rPr>
        <w:t>Seulement après, vous cocherez la réponse correcte à la question. Nous allons effectuer un exemple ensemble au tableau. Regardez la phrase suivante :</w:t>
      </w:r>
    </w:p>
    <w:p w14:paraId="0174320C" w14:textId="77777777" w:rsidR="004A1CA1" w:rsidRDefault="004A1CA1" w:rsidP="004A1CA1">
      <w:pPr>
        <w:suppressAutoHyphens w:val="0"/>
        <w:autoSpaceDE w:val="0"/>
        <w:autoSpaceDN w:val="0"/>
        <w:adjustRightInd w:val="0"/>
        <w:ind w:left="708"/>
        <w:jc w:val="both"/>
        <w:rPr>
          <w:rFonts w:eastAsia="Times New Roman" w:cs="Calibri"/>
          <w:color w:val="000000"/>
          <w:lang w:eastAsia="fr-FR"/>
        </w:rPr>
      </w:pPr>
      <w:r>
        <w:rPr>
          <w:rFonts w:eastAsia="Times New Roman" w:cs="Calibri"/>
          <w:i/>
          <w:iCs/>
          <w:color w:val="000000"/>
          <w:lang w:eastAsia="fr-FR"/>
        </w:rPr>
        <w:t>Ce sont deux élèves très appliquées qui ont gagné le concours d’écriture</w:t>
      </w:r>
      <w:r>
        <w:rPr>
          <w:rFonts w:eastAsia="Times New Roman" w:cs="Calibri"/>
          <w:color w:val="000000"/>
          <w:lang w:eastAsia="fr-FR"/>
        </w:rPr>
        <w:t>.</w:t>
      </w:r>
    </w:p>
    <w:p w14:paraId="61B0A470" w14:textId="77777777" w:rsidR="004A1CA1" w:rsidRDefault="004A1CA1" w:rsidP="004A1CA1">
      <w:pPr>
        <w:suppressAutoHyphens w:val="0"/>
        <w:autoSpaceDE w:val="0"/>
        <w:autoSpaceDN w:val="0"/>
        <w:adjustRightInd w:val="0"/>
        <w:ind w:left="708"/>
        <w:jc w:val="both"/>
        <w:rPr>
          <w:rFonts w:eastAsia="Times New Roman" w:cs="Calibri"/>
          <w:i/>
          <w:color w:val="000000"/>
          <w:lang w:eastAsia="fr-FR"/>
        </w:rPr>
      </w:pPr>
      <w:r>
        <w:rPr>
          <w:rFonts w:eastAsia="Times New Roman" w:cs="Calibri"/>
          <w:i/>
          <w:color w:val="000000"/>
          <w:lang w:eastAsia="fr-FR"/>
        </w:rPr>
        <w:t>Qui sont les élèves : Sarah et Léa ? Ou Hervé et Jérémy ?</w:t>
      </w:r>
    </w:p>
    <w:p w14:paraId="50A151BA" w14:textId="77777777" w:rsidR="004A1CA1" w:rsidRDefault="004A1CA1" w:rsidP="004A1CA1">
      <w:pPr>
        <w:suppressAutoHyphens w:val="0"/>
        <w:autoSpaceDE w:val="0"/>
        <w:autoSpaceDN w:val="0"/>
        <w:adjustRightInd w:val="0"/>
        <w:ind w:left="708"/>
        <w:jc w:val="both"/>
        <w:rPr>
          <w:rFonts w:eastAsia="Times New Roman" w:cs="Calibri"/>
          <w:i/>
          <w:color w:val="000000"/>
          <w:lang w:eastAsia="fr-FR"/>
        </w:rPr>
      </w:pPr>
      <w:r>
        <w:rPr>
          <w:rFonts w:eastAsia="Times New Roman" w:cs="Calibri"/>
          <w:i/>
          <w:color w:val="000000"/>
          <w:lang w:eastAsia="fr-FR"/>
        </w:rPr>
        <w:t>Regardez bien la terminaison des mots, il y en a une qui va vous permettre de répondre à la question. »</w:t>
      </w:r>
    </w:p>
    <w:p w14:paraId="57C9273B" w14:textId="77777777" w:rsidR="004A1CA1" w:rsidRDefault="004A1CA1" w:rsidP="004A1CA1">
      <w:pPr>
        <w:suppressAutoHyphens w:val="0"/>
        <w:autoSpaceDE w:val="0"/>
        <w:autoSpaceDN w:val="0"/>
        <w:adjustRightInd w:val="0"/>
        <w:ind w:left="708"/>
        <w:rPr>
          <w:rFonts w:eastAsia="Times New Roman" w:cs="Calibri"/>
          <w:i/>
          <w:color w:val="000000"/>
          <w:lang w:eastAsia="fr-FR"/>
        </w:rPr>
      </w:pPr>
    </w:p>
    <w:p w14:paraId="5AF2FA64" w14:textId="77777777" w:rsidR="004A1CA1" w:rsidRDefault="004A1CA1" w:rsidP="004A1CA1">
      <w:pPr>
        <w:pStyle w:val="Default"/>
        <w:jc w:val="both"/>
        <w:rPr>
          <w:rFonts w:asciiTheme="minorHAnsi" w:eastAsia="Times New Roman" w:hAnsiTheme="minorHAnsi" w:cstheme="minorHAnsi"/>
          <w:bCs/>
          <w:i/>
          <w:sz w:val="22"/>
          <w:lang w:eastAsia="fr-FR"/>
        </w:rPr>
      </w:pPr>
      <w:r>
        <w:rPr>
          <w:rFonts w:asciiTheme="minorHAnsi" w:hAnsiTheme="minorHAnsi" w:cstheme="minorHAnsi"/>
          <w:i/>
          <w:sz w:val="22"/>
        </w:rPr>
        <w:t>« </w:t>
      </w:r>
      <w:r>
        <w:rPr>
          <w:rFonts w:asciiTheme="minorHAnsi" w:eastAsia="Times New Roman" w:hAnsiTheme="minorHAnsi" w:cstheme="minorHAnsi"/>
          <w:i/>
          <w:sz w:val="22"/>
          <w:lang w:eastAsia="fr-FR"/>
        </w:rPr>
        <w:t>Vous voyez, ici, l’orthographe a beaucoup d’importance, elle nous permet de donner du sens à une phrase. On peut dire un élève ou une élève. S’il avait été écrit « appliqué</w:t>
      </w:r>
      <w:r>
        <w:rPr>
          <w:rFonts w:asciiTheme="minorHAnsi" w:eastAsia="Times New Roman" w:hAnsiTheme="minorHAnsi" w:cstheme="minorHAnsi"/>
          <w:i/>
          <w:sz w:val="22"/>
          <w:u w:val="single"/>
          <w:lang w:eastAsia="fr-FR"/>
        </w:rPr>
        <w:t>s</w:t>
      </w:r>
      <w:r>
        <w:rPr>
          <w:rFonts w:asciiTheme="minorHAnsi" w:eastAsia="Times New Roman" w:hAnsiTheme="minorHAnsi" w:cstheme="minorHAnsi"/>
          <w:i/>
          <w:sz w:val="22"/>
          <w:lang w:eastAsia="fr-FR"/>
        </w:rPr>
        <w:t xml:space="preserve"> », la réponse aurait été «Hervé et Jérémy</w:t>
      </w:r>
      <w:r>
        <w:rPr>
          <w:rFonts w:asciiTheme="minorHAnsi" w:eastAsia="Times New Roman" w:hAnsiTheme="minorHAnsi" w:cstheme="minorHAnsi"/>
          <w:bCs/>
          <w:i/>
          <w:sz w:val="22"/>
          <w:lang w:eastAsia="fr-FR"/>
        </w:rPr>
        <w:t>». Maintenant allez-y ! »</w:t>
      </w:r>
    </w:p>
    <w:p w14:paraId="367CC71D" w14:textId="77777777" w:rsidR="004A1CA1" w:rsidRDefault="004A1CA1" w:rsidP="004A1CA1">
      <w:pPr>
        <w:pStyle w:val="Default"/>
        <w:jc w:val="both"/>
        <w:rPr>
          <w:rFonts w:asciiTheme="minorHAnsi" w:eastAsia="Times New Roman" w:hAnsiTheme="minorHAnsi" w:cstheme="minorHAnsi"/>
          <w:bCs/>
          <w:i/>
          <w:sz w:val="22"/>
          <w:lang w:eastAsia="fr-FR"/>
        </w:rPr>
      </w:pPr>
    </w:p>
    <w:p w14:paraId="6BEF75E1" w14:textId="77777777" w:rsidR="004A1CA1" w:rsidRDefault="004A1CA1" w:rsidP="004A1CA1">
      <w:pPr>
        <w:pStyle w:val="Default"/>
        <w:jc w:val="both"/>
        <w:rPr>
          <w:rFonts w:asciiTheme="minorHAnsi" w:eastAsia="Times New Roman" w:hAnsiTheme="minorHAnsi" w:cstheme="minorHAnsi"/>
          <w:i/>
          <w:sz w:val="22"/>
          <w:lang w:eastAsia="fr-FR"/>
        </w:rPr>
      </w:pPr>
      <w:r>
        <w:rPr>
          <w:rFonts w:asciiTheme="minorHAnsi" w:hAnsiTheme="minorHAnsi" w:cstheme="minorHAnsi"/>
          <w:b/>
          <w:sz w:val="22"/>
          <w:szCs w:val="22"/>
        </w:rPr>
        <w:t>Durée approximative</w:t>
      </w:r>
      <w:r>
        <w:rPr>
          <w:rFonts w:asciiTheme="minorHAnsi" w:hAnsiTheme="minorHAnsi" w:cstheme="minorHAnsi"/>
          <w:sz w:val="22"/>
          <w:szCs w:val="22"/>
        </w:rPr>
        <w:t xml:space="preserve"> : 15 minutes pour l’ensemble de l’épreuve.</w:t>
      </w:r>
    </w:p>
    <w:p w14:paraId="5C8A2A7A" w14:textId="77777777" w:rsidR="00617DD4" w:rsidRPr="00617DD4" w:rsidRDefault="00617DD4" w:rsidP="00617DD4">
      <w:pPr>
        <w:suppressAutoHyphens w:val="0"/>
        <w:autoSpaceDE w:val="0"/>
        <w:autoSpaceDN w:val="0"/>
        <w:adjustRightInd w:val="0"/>
        <w:rPr>
          <w:rFonts w:asciiTheme="minorHAnsi" w:hAnsiTheme="minorHAnsi" w:cstheme="minorHAnsi"/>
          <w:i/>
        </w:rPr>
      </w:pPr>
    </w:p>
    <w:p w14:paraId="3B8C8055" w14:textId="77777777" w:rsidR="0045685C" w:rsidRPr="00083B36" w:rsidRDefault="008B303A" w:rsidP="004236C8">
      <w:pPr>
        <w:shd w:val="clear" w:color="auto" w:fill="9CC2E5" w:themeFill="accent5" w:themeFillTint="99"/>
        <w:rPr>
          <w:b/>
          <w:sz w:val="24"/>
          <w:szCs w:val="24"/>
        </w:rPr>
      </w:pPr>
      <w:r w:rsidRPr="008B303A">
        <w:rPr>
          <w:rFonts w:cs="Calibri"/>
          <w:b/>
          <w:sz w:val="24"/>
          <w:szCs w:val="24"/>
        </w:rPr>
        <w:t>É</w:t>
      </w:r>
      <w:r w:rsidR="0045685C" w:rsidRPr="00083B36">
        <w:rPr>
          <w:b/>
          <w:sz w:val="24"/>
          <w:szCs w:val="24"/>
        </w:rPr>
        <w:t xml:space="preserve">PREUVE </w:t>
      </w:r>
      <w:r w:rsidR="0045685C">
        <w:rPr>
          <w:b/>
          <w:sz w:val="24"/>
          <w:szCs w:val="24"/>
        </w:rPr>
        <w:t>3</w:t>
      </w:r>
      <w:r w:rsidR="0045685C" w:rsidRPr="00083B36">
        <w:rPr>
          <w:b/>
          <w:sz w:val="24"/>
          <w:szCs w:val="24"/>
        </w:rPr>
        <w:t xml:space="preserve"> :</w:t>
      </w:r>
      <w:r w:rsidR="00BA1CD8">
        <w:rPr>
          <w:b/>
          <w:sz w:val="24"/>
          <w:szCs w:val="24"/>
        </w:rPr>
        <w:t xml:space="preserve"> </w:t>
      </w:r>
      <w:r w:rsidR="00774885">
        <w:rPr>
          <w:rFonts w:asciiTheme="minorHAnsi" w:hAnsiTheme="minorHAnsi" w:cstheme="minorHAnsi"/>
          <w:b/>
          <w:bCs/>
          <w:sz w:val="24"/>
        </w:rPr>
        <w:t>RÉDACTION</w:t>
      </w:r>
    </w:p>
    <w:p w14:paraId="182419F1" w14:textId="77777777" w:rsidR="004A1CA1" w:rsidRDefault="004A1CA1" w:rsidP="004A1CA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rPr>
          <w:rFonts w:asciiTheme="minorHAnsi" w:hAnsiTheme="minorHAnsi" w:cstheme="minorHAnsi"/>
          <w:b/>
          <w:sz w:val="22"/>
          <w:szCs w:val="20"/>
        </w:rPr>
      </w:pPr>
      <w:r>
        <w:rPr>
          <w:rFonts w:asciiTheme="minorHAnsi" w:hAnsiTheme="minorHAnsi" w:cstheme="minorHAnsi"/>
          <w:b/>
          <w:sz w:val="22"/>
          <w:szCs w:val="20"/>
        </w:rPr>
        <w:t xml:space="preserve">Objectifs pour l’élève : </w:t>
      </w:r>
    </w:p>
    <w:p w14:paraId="3C03FCF5" w14:textId="77777777" w:rsidR="004A1CA1" w:rsidRDefault="004A1CA1" w:rsidP="004A1CA1">
      <w:pPr>
        <w:pStyle w:val="Paragraphedeliste"/>
        <w:numPr>
          <w:ilvl w:val="0"/>
          <w:numId w:val="36"/>
        </w:numPr>
        <w:suppressAutoHyphens w:val="0"/>
        <w:ind w:left="276"/>
        <w:jc w:val="both"/>
        <w:rPr>
          <w:rFonts w:asciiTheme="minorHAnsi" w:hAnsiTheme="minorHAnsi" w:cstheme="minorHAnsi"/>
          <w:bCs/>
          <w:lang w:eastAsia="fr-FR"/>
        </w:rPr>
      </w:pPr>
      <w:r>
        <w:rPr>
          <w:rFonts w:asciiTheme="minorHAnsi" w:hAnsiTheme="minorHAnsi" w:cstheme="minorHAnsi"/>
          <w:bCs/>
          <w:lang w:eastAsia="fr-FR"/>
        </w:rPr>
        <w:t>Mettre en œuvre une démarche d’écriture de texte : trouver et organiser des idées, élaborer des phrases qui s’enchainent avec cohérence, écrire ces phrases.</w:t>
      </w:r>
    </w:p>
    <w:p w14:paraId="000C04A5" w14:textId="77777777" w:rsidR="004A1CA1" w:rsidRDefault="004A1CA1" w:rsidP="004A1CA1">
      <w:pPr>
        <w:pStyle w:val="Paragraphedeliste"/>
        <w:numPr>
          <w:ilvl w:val="0"/>
          <w:numId w:val="36"/>
        </w:numPr>
        <w:suppressAutoHyphens w:val="0"/>
        <w:ind w:left="276"/>
        <w:jc w:val="both"/>
        <w:rPr>
          <w:rFonts w:asciiTheme="minorHAnsi" w:hAnsiTheme="minorHAnsi" w:cstheme="minorHAnsi"/>
          <w:bCs/>
          <w:lang w:eastAsia="fr-FR"/>
        </w:rPr>
      </w:pPr>
      <w:r>
        <w:rPr>
          <w:rFonts w:asciiTheme="minorHAnsi" w:hAnsiTheme="minorHAnsi" w:cstheme="minorHAnsi"/>
          <w:bCs/>
          <w:lang w:eastAsia="fr-FR"/>
        </w:rPr>
        <w:t>Rédiger un texte cohérent, organisé, ponctué, pertinent par rapport à la visée et au destinataire.</w:t>
      </w:r>
    </w:p>
    <w:p w14:paraId="681AE5E9" w14:textId="77777777" w:rsidR="004A1CA1" w:rsidRDefault="004A1CA1" w:rsidP="004A1CA1">
      <w:pPr>
        <w:pStyle w:val="Paragraphedeliste"/>
        <w:numPr>
          <w:ilvl w:val="0"/>
          <w:numId w:val="36"/>
        </w:numPr>
        <w:suppressAutoHyphens w:val="0"/>
        <w:ind w:left="276"/>
        <w:jc w:val="both"/>
        <w:rPr>
          <w:rFonts w:cs="Calibri"/>
          <w:b/>
          <w:bCs/>
          <w:caps/>
          <w:color w:val="000000"/>
          <w:u w:val="single"/>
        </w:rPr>
      </w:pPr>
      <w:r>
        <w:rPr>
          <w:rFonts w:asciiTheme="minorHAnsi" w:hAnsiTheme="minorHAnsi" w:cstheme="minorHAnsi"/>
          <w:bCs/>
          <w:lang w:eastAsia="fr-FR"/>
        </w:rPr>
        <w:t xml:space="preserve">Exercer une vigilance orthographique et mobiliser des acquisitions travaillées. </w:t>
      </w:r>
    </w:p>
    <w:p w14:paraId="6AF30FC8" w14:textId="77777777" w:rsidR="004A1CA1" w:rsidRDefault="004A1CA1" w:rsidP="004A1CA1">
      <w:pPr>
        <w:pStyle w:val="Paragraphedeliste"/>
        <w:numPr>
          <w:ilvl w:val="0"/>
          <w:numId w:val="36"/>
        </w:numPr>
        <w:suppressAutoHyphens w:val="0"/>
        <w:ind w:left="276"/>
        <w:jc w:val="both"/>
        <w:rPr>
          <w:rFonts w:cs="Calibri"/>
          <w:b/>
          <w:bCs/>
          <w:caps/>
          <w:color w:val="000000"/>
          <w:u w:val="single"/>
        </w:rPr>
      </w:pPr>
      <w:r>
        <w:rPr>
          <w:rFonts w:asciiTheme="minorHAnsi" w:hAnsiTheme="minorHAnsi" w:cstheme="minorHAnsi"/>
          <w:bCs/>
          <w:lang w:eastAsia="fr-FR"/>
        </w:rPr>
        <w:t>Mobiliser des outils de la classe liés à l’étude de la langue et/ou aidant à la correction.</w:t>
      </w:r>
    </w:p>
    <w:p w14:paraId="09B167F7" w14:textId="77777777" w:rsidR="004A1CA1" w:rsidRDefault="004A1CA1" w:rsidP="004A1CA1">
      <w:pPr>
        <w:pStyle w:val="Paragraphedeliste"/>
        <w:suppressAutoHyphens w:val="0"/>
        <w:ind w:left="276"/>
        <w:rPr>
          <w:rFonts w:cs="Calibri"/>
          <w:b/>
          <w:bCs/>
          <w:caps/>
          <w:color w:val="000000"/>
          <w:u w:val="single"/>
        </w:rPr>
      </w:pPr>
    </w:p>
    <w:p w14:paraId="75EE2F64" w14:textId="77777777" w:rsidR="004A1CA1" w:rsidRDefault="004A1CA1" w:rsidP="004A1CA1">
      <w:pPr>
        <w:spacing w:after="120"/>
        <w:jc w:val="both"/>
        <w:rPr>
          <w:rFonts w:cs="Arial"/>
          <w:b/>
          <w:u w:val="single"/>
        </w:rPr>
      </w:pPr>
      <w:r>
        <w:rPr>
          <w:rFonts w:cs="Arial"/>
          <w:b/>
          <w:u w:val="single"/>
        </w:rPr>
        <w:t>MODALIT</w:t>
      </w:r>
      <w:r>
        <w:rPr>
          <w:rFonts w:cs="Calibri"/>
          <w:b/>
          <w:szCs w:val="24"/>
          <w:u w:val="single"/>
        </w:rPr>
        <w:t>É</w:t>
      </w:r>
      <w:r>
        <w:rPr>
          <w:rFonts w:cs="Arial"/>
          <w:b/>
          <w:u w:val="single"/>
        </w:rPr>
        <w:t>S DE PASSATION DE L’</w:t>
      </w:r>
      <w:r>
        <w:rPr>
          <w:rFonts w:cs="Calibri"/>
          <w:b/>
          <w:szCs w:val="24"/>
          <w:u w:val="single"/>
        </w:rPr>
        <w:t>É</w:t>
      </w:r>
      <w:r>
        <w:rPr>
          <w:rFonts w:cs="Arial"/>
          <w:b/>
          <w:u w:val="single"/>
        </w:rPr>
        <w:t>PREUVE</w:t>
      </w:r>
    </w:p>
    <w:p w14:paraId="4D9D062A" w14:textId="77777777" w:rsidR="004A1CA1" w:rsidRDefault="004A1CA1" w:rsidP="004A1CA1">
      <w:pPr>
        <w:spacing w:after="120"/>
        <w:jc w:val="both"/>
        <w:rPr>
          <w:rFonts w:cs="Arial"/>
        </w:rPr>
      </w:pPr>
      <w:bookmarkStart w:id="2" w:name="_Hlk155865465"/>
      <w:r>
        <w:t xml:space="preserve">L’épreuve se déroule en deux séances distinctes. </w:t>
      </w:r>
      <w:r>
        <w:rPr>
          <w:rFonts w:cs="Arial"/>
        </w:rPr>
        <w:t xml:space="preserve">Lors de celles-ci, l’enseignant pourra accompagner les élèves en les rendant attentifs à des erreurs de cohérence textuelle, mais aussi à des erreurs </w:t>
      </w:r>
      <w:r>
        <w:rPr>
          <w:rFonts w:cs="Arial"/>
        </w:rPr>
        <w:lastRenderedPageBreak/>
        <w:t xml:space="preserve">orthographiques (lexicales et/ou grammaticales). Il prendra en charge les erreurs qui ne pourront pas être corrigées par l’élève. </w:t>
      </w:r>
    </w:p>
    <w:p w14:paraId="1C025665" w14:textId="77777777" w:rsidR="004A1CA1" w:rsidRDefault="004A1CA1" w:rsidP="004A1CA1">
      <w:pPr>
        <w:spacing w:after="120"/>
        <w:jc w:val="center"/>
        <w:rPr>
          <w:rFonts w:asciiTheme="minorHAnsi" w:hAnsiTheme="minorHAnsi" w:cstheme="minorHAnsi"/>
          <w:b/>
          <w:bCs/>
          <w:u w:val="single"/>
        </w:rPr>
      </w:pPr>
      <w:r>
        <w:rPr>
          <w:rFonts w:asciiTheme="minorHAnsi" w:hAnsiTheme="minorHAnsi" w:cstheme="minorHAnsi"/>
          <w:b/>
          <w:bCs/>
          <w:u w:val="single"/>
        </w:rPr>
        <w:t>Première séance</w:t>
      </w:r>
    </w:p>
    <w:bookmarkEnd w:id="2"/>
    <w:p w14:paraId="20B93211" w14:textId="77777777" w:rsidR="004A1CA1" w:rsidRDefault="004A1CA1" w:rsidP="004A1CA1">
      <w:pPr>
        <w:spacing w:after="120"/>
        <w:jc w:val="both"/>
        <w:rPr>
          <w:rFonts w:asciiTheme="minorHAnsi" w:hAnsiTheme="minorHAnsi" w:cstheme="minorHAnsi"/>
        </w:rPr>
      </w:pPr>
      <w:r>
        <w:rPr>
          <w:rFonts w:asciiTheme="minorHAnsi" w:hAnsiTheme="minorHAnsi" w:cstheme="minorHAnsi"/>
          <w:b/>
        </w:rPr>
        <w:t>Étape 1</w:t>
      </w:r>
      <w:r>
        <w:rPr>
          <w:rFonts w:asciiTheme="minorHAnsi" w:hAnsiTheme="minorHAnsi" w:cstheme="minorHAnsi"/>
        </w:rPr>
        <w:t> : L’enseignant distribue l’illustration à chaque élève et l’affiche également au tableau. Il demande aux élèves de l’observer individuellement.</w:t>
      </w:r>
    </w:p>
    <w:p w14:paraId="7BC273B0" w14:textId="77777777" w:rsidR="004A1CA1" w:rsidRDefault="004A1CA1" w:rsidP="004A1CA1">
      <w:pPr>
        <w:spacing w:after="120"/>
        <w:jc w:val="both"/>
        <w:rPr>
          <w:rFonts w:asciiTheme="minorHAnsi" w:hAnsiTheme="minorHAnsi" w:cstheme="minorHAnsi"/>
        </w:rPr>
      </w:pPr>
      <w:r>
        <w:rPr>
          <w:rFonts w:asciiTheme="minorHAnsi" w:hAnsiTheme="minorHAnsi" w:cstheme="minorHAnsi"/>
        </w:rPr>
        <w:t>Illustration support :</w:t>
      </w:r>
    </w:p>
    <w:p w14:paraId="6DDD2C02" w14:textId="77777777" w:rsidR="000526FC" w:rsidRDefault="000526FC" w:rsidP="00774885">
      <w:pPr>
        <w:spacing w:after="120"/>
        <w:jc w:val="both"/>
        <w:rPr>
          <w:rFonts w:asciiTheme="minorHAnsi" w:hAnsiTheme="minorHAnsi" w:cstheme="minorHAnsi"/>
        </w:rPr>
      </w:pPr>
    </w:p>
    <w:p w14:paraId="58EE3958" w14:textId="77777777" w:rsidR="00774885" w:rsidRDefault="000526FC" w:rsidP="00774885">
      <w:pPr>
        <w:jc w:val="center"/>
        <w:rPr>
          <w:rFonts w:asciiTheme="minorHAnsi" w:hAnsiTheme="minorHAnsi" w:cstheme="minorHAnsi"/>
          <w:i/>
        </w:rPr>
      </w:pPr>
      <w:r>
        <w:rPr>
          <w:noProof/>
          <w:lang w:eastAsia="fr-FR"/>
        </w:rPr>
        <w:drawing>
          <wp:inline distT="0" distB="0" distL="0" distR="0" wp14:anchorId="3AE17557" wp14:editId="765F553B">
            <wp:extent cx="2256312" cy="2074552"/>
            <wp:effectExtent l="0" t="0" r="0" b="1905"/>
            <wp:docPr id="10" name="Image 10" descr="Chris Van Allsburg Jumanji 0001 : Descriptif de l'œuvre | Art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 Van Allsburg Jumanji 0001 : Descriptif de l'œuvre | Artch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7154" cy="2084520"/>
                    </a:xfrm>
                    <a:prstGeom prst="rect">
                      <a:avLst/>
                    </a:prstGeom>
                    <a:noFill/>
                    <a:ln>
                      <a:noFill/>
                    </a:ln>
                  </pic:spPr>
                </pic:pic>
              </a:graphicData>
            </a:graphic>
          </wp:inline>
        </w:drawing>
      </w:r>
      <w:r>
        <w:rPr>
          <w:rFonts w:asciiTheme="minorHAnsi" w:hAnsiTheme="minorHAnsi" w:cstheme="minorHAnsi"/>
          <w:i/>
        </w:rPr>
        <w:t xml:space="preserve"> Chris Van </w:t>
      </w:r>
      <w:proofErr w:type="spellStart"/>
      <w:r>
        <w:rPr>
          <w:rFonts w:asciiTheme="minorHAnsi" w:hAnsiTheme="minorHAnsi" w:cstheme="minorHAnsi"/>
          <w:i/>
        </w:rPr>
        <w:t>Allsburg</w:t>
      </w:r>
      <w:proofErr w:type="spellEnd"/>
      <w:r>
        <w:rPr>
          <w:rFonts w:asciiTheme="minorHAnsi" w:hAnsiTheme="minorHAnsi" w:cstheme="minorHAnsi"/>
          <w:i/>
        </w:rPr>
        <w:t xml:space="preserve"> – </w:t>
      </w:r>
      <w:proofErr w:type="spellStart"/>
      <w:r>
        <w:rPr>
          <w:rFonts w:asciiTheme="minorHAnsi" w:hAnsiTheme="minorHAnsi" w:cstheme="minorHAnsi"/>
          <w:i/>
        </w:rPr>
        <w:t>Jumanji</w:t>
      </w:r>
      <w:proofErr w:type="spellEnd"/>
      <w:r>
        <w:rPr>
          <w:rFonts w:asciiTheme="minorHAnsi" w:hAnsiTheme="minorHAnsi" w:cstheme="minorHAnsi"/>
          <w:i/>
        </w:rPr>
        <w:t>, École des loisirs - 1995</w:t>
      </w:r>
    </w:p>
    <w:p w14:paraId="461ABF1C" w14:textId="77777777" w:rsidR="00774885" w:rsidRDefault="00774885" w:rsidP="00774885">
      <w:pPr>
        <w:rPr>
          <w:rFonts w:asciiTheme="minorHAnsi" w:hAnsiTheme="minorHAnsi" w:cstheme="minorHAnsi"/>
          <w:i/>
        </w:rPr>
      </w:pPr>
    </w:p>
    <w:p w14:paraId="0B225C5B" w14:textId="77777777" w:rsidR="004A1CA1" w:rsidRDefault="004A1CA1" w:rsidP="004A1CA1">
      <w:pPr>
        <w:spacing w:after="120"/>
        <w:jc w:val="both"/>
        <w:rPr>
          <w:rFonts w:asciiTheme="minorHAnsi" w:hAnsiTheme="minorHAnsi" w:cstheme="minorHAnsi"/>
        </w:rPr>
      </w:pPr>
      <w:r>
        <w:rPr>
          <w:rFonts w:asciiTheme="minorHAnsi" w:hAnsiTheme="minorHAnsi" w:cstheme="minorHAnsi"/>
          <w:b/>
        </w:rPr>
        <w:t>Étape 2</w:t>
      </w:r>
      <w:r>
        <w:rPr>
          <w:rFonts w:asciiTheme="minorHAnsi" w:hAnsiTheme="minorHAnsi" w:cstheme="minorHAnsi"/>
        </w:rPr>
        <w:t> : Collectivement, les élèves décrivent l’illustration en formulant des phrases syntaxiquement correctes. L’enseignant note sur des affiches le lexique utilisé, en le catégorisant, les structures syntaxiques, les connecteurs employés par les élèves.</w:t>
      </w:r>
    </w:p>
    <w:p w14:paraId="403DD7F7" w14:textId="77777777" w:rsidR="004A1CA1" w:rsidRDefault="004A1CA1" w:rsidP="004A1CA1">
      <w:pPr>
        <w:jc w:val="both"/>
        <w:rPr>
          <w:rFonts w:asciiTheme="minorHAnsi" w:hAnsiTheme="minorHAnsi" w:cstheme="minorHAnsi"/>
        </w:rPr>
      </w:pPr>
      <w:r>
        <w:rPr>
          <w:rFonts w:asciiTheme="minorHAnsi" w:hAnsiTheme="minorHAnsi" w:cstheme="minorHAnsi"/>
          <w:b/>
        </w:rPr>
        <w:t>Étape 3</w:t>
      </w:r>
      <w:r>
        <w:rPr>
          <w:rFonts w:asciiTheme="minorHAnsi" w:hAnsiTheme="minorHAnsi" w:cstheme="minorHAnsi"/>
        </w:rPr>
        <w:t> : L’enseignant invite ensuite les élèves à :</w:t>
      </w:r>
    </w:p>
    <w:p w14:paraId="1F92EE75" w14:textId="77777777" w:rsidR="004A1CA1" w:rsidRDefault="004A1CA1" w:rsidP="004A1CA1">
      <w:pPr>
        <w:pStyle w:val="Paragraphedeliste"/>
        <w:numPr>
          <w:ilvl w:val="0"/>
          <w:numId w:val="36"/>
        </w:numPr>
        <w:jc w:val="both"/>
        <w:rPr>
          <w:rFonts w:asciiTheme="minorHAnsi" w:hAnsiTheme="minorHAnsi" w:cstheme="minorHAnsi"/>
        </w:rPr>
      </w:pPr>
      <w:r>
        <w:rPr>
          <w:rFonts w:asciiTheme="minorHAnsi" w:hAnsiTheme="minorHAnsi" w:cstheme="minorHAnsi"/>
        </w:rPr>
        <w:t xml:space="preserve">raconter une histoire en émettant des hypothèses sur ce qui se passe avant – pendant – après cette scène, </w:t>
      </w:r>
    </w:p>
    <w:p w14:paraId="62D2BC2B" w14:textId="77777777" w:rsidR="004A1CA1" w:rsidRDefault="004A1CA1" w:rsidP="004A1CA1">
      <w:pPr>
        <w:pStyle w:val="Paragraphedeliste"/>
        <w:numPr>
          <w:ilvl w:val="0"/>
          <w:numId w:val="36"/>
        </w:numPr>
        <w:spacing w:after="120"/>
        <w:jc w:val="both"/>
        <w:rPr>
          <w:rFonts w:asciiTheme="minorHAnsi" w:hAnsiTheme="minorHAnsi" w:cstheme="minorHAnsi"/>
        </w:rPr>
      </w:pPr>
      <w:r>
        <w:rPr>
          <w:rFonts w:asciiTheme="minorHAnsi" w:hAnsiTheme="minorHAnsi" w:cstheme="minorHAnsi"/>
        </w:rPr>
        <w:t xml:space="preserve">s’exprimer sur les sentiments, les impressions du personnage, leurs propres sentiments. </w:t>
      </w:r>
    </w:p>
    <w:p w14:paraId="4989AA44" w14:textId="77777777" w:rsidR="004A1CA1" w:rsidRDefault="004A1CA1" w:rsidP="004A1CA1">
      <w:pPr>
        <w:autoSpaceDE w:val="0"/>
        <w:jc w:val="both"/>
        <w:rPr>
          <w:rFonts w:ascii="Times New Roman" w:hAnsi="Times New Roman"/>
          <w:color w:val="BFBFBF"/>
          <w:sz w:val="24"/>
          <w:szCs w:val="24"/>
        </w:rPr>
      </w:pPr>
      <w:r>
        <w:rPr>
          <w:rFonts w:cs="Calibri"/>
          <w:b/>
          <w:color w:val="000000"/>
        </w:rPr>
        <w:t>Étape 4</w:t>
      </w:r>
      <w:r>
        <w:rPr>
          <w:rFonts w:cs="Calibri"/>
          <w:color w:val="000000"/>
        </w:rPr>
        <w:t xml:space="preserve"> : La classe se met d’accord sur les critères de réussite. Un </w:t>
      </w:r>
      <w:r>
        <w:rPr>
          <w:rFonts w:cs="Calibri"/>
          <w:color w:val="000000"/>
          <w:u w:val="single"/>
        </w:rPr>
        <w:t xml:space="preserve">outil de relecture pourra être élaboré avec les élèves </w:t>
      </w:r>
      <w:r>
        <w:rPr>
          <w:rFonts w:cs="Calibri"/>
          <w:color w:val="000000"/>
        </w:rPr>
        <w:t>(voir modèle proposé en annexe</w:t>
      </w:r>
      <w:r>
        <w:rPr>
          <w:rFonts w:cs="Calibri"/>
        </w:rPr>
        <w:t xml:space="preserve"> </w:t>
      </w:r>
      <w:r>
        <w:rPr>
          <w:rFonts w:cs="Calibri"/>
          <w:color w:val="000000"/>
        </w:rPr>
        <w:t>de ce document).</w:t>
      </w:r>
    </w:p>
    <w:p w14:paraId="4155DB14" w14:textId="77777777" w:rsidR="004A1CA1" w:rsidRDefault="004A1CA1" w:rsidP="004A1CA1">
      <w:pPr>
        <w:spacing w:before="240" w:after="120"/>
        <w:jc w:val="both"/>
        <w:rPr>
          <w:rFonts w:asciiTheme="minorHAnsi" w:hAnsiTheme="minorHAnsi" w:cstheme="minorHAnsi"/>
        </w:rPr>
      </w:pPr>
      <w:r>
        <w:rPr>
          <w:rFonts w:asciiTheme="minorHAnsi" w:hAnsiTheme="minorHAnsi" w:cstheme="minorHAnsi"/>
          <w:b/>
        </w:rPr>
        <w:t>Étape 5</w:t>
      </w:r>
      <w:r>
        <w:rPr>
          <w:rFonts w:asciiTheme="minorHAnsi" w:hAnsiTheme="minorHAnsi" w:cstheme="minorHAnsi"/>
        </w:rPr>
        <w:t xml:space="preserve"> : L’enseignant rappelle d’abord aux élèves quelques recommandations (vérifier la présence de la majuscule et du point, s’aider des outils de la classe…) puis donne le signal de l’écriture individuelle. Pour les élèves les plus fragiles, l’enseignant peut les réunir à une table d’appui pour mieux les accompagner.  </w:t>
      </w:r>
    </w:p>
    <w:p w14:paraId="15C26915" w14:textId="77777777" w:rsidR="004A1CA1" w:rsidRDefault="004A1CA1" w:rsidP="004A1CA1">
      <w:pPr>
        <w:spacing w:after="120"/>
        <w:jc w:val="both"/>
        <w:rPr>
          <w:rFonts w:cs="Calibri"/>
          <w:color w:val="000000"/>
        </w:rPr>
      </w:pPr>
      <w:r>
        <w:rPr>
          <w:rFonts w:asciiTheme="minorHAnsi" w:hAnsiTheme="minorHAnsi" w:cstheme="minorHAnsi"/>
          <w:b/>
        </w:rPr>
        <w:t>Étape 6</w:t>
      </w:r>
      <w:r>
        <w:rPr>
          <w:rFonts w:asciiTheme="minorHAnsi" w:hAnsiTheme="minorHAnsi" w:cstheme="minorHAnsi"/>
        </w:rPr>
        <w:t xml:space="preserve"> : </w:t>
      </w:r>
      <w:r>
        <w:rPr>
          <w:rFonts w:cs="Calibri"/>
          <w:color w:val="000000"/>
        </w:rPr>
        <w:t>Les élèves rédigent un texte court d’au moins 6 phrases.</w:t>
      </w:r>
    </w:p>
    <w:p w14:paraId="5E4603CC" w14:textId="77777777" w:rsidR="004A1CA1" w:rsidRDefault="004A1CA1" w:rsidP="004A1CA1">
      <w:pPr>
        <w:spacing w:after="120"/>
        <w:jc w:val="both"/>
        <w:rPr>
          <w:rFonts w:asciiTheme="minorHAnsi" w:hAnsiTheme="minorHAnsi" w:cstheme="minorHAnsi"/>
          <w:b/>
          <w:u w:val="single"/>
        </w:rPr>
      </w:pPr>
      <w:r>
        <w:rPr>
          <w:rFonts w:asciiTheme="minorHAnsi" w:hAnsiTheme="minorHAnsi" w:cstheme="minorHAnsi"/>
          <w:b/>
        </w:rPr>
        <w:t>Étape 7</w:t>
      </w:r>
      <w:r>
        <w:rPr>
          <w:rFonts w:asciiTheme="minorHAnsi" w:hAnsiTheme="minorHAnsi" w:cstheme="minorHAnsi"/>
        </w:rPr>
        <w:t xml:space="preserve"> : </w:t>
      </w:r>
      <w:r>
        <w:rPr>
          <w:rFonts w:cs="Calibri"/>
          <w:color w:val="000000"/>
        </w:rPr>
        <w:t>Les élèves relisent leur production à leur voisin pour vérifier sa cohérence et la modifient si besoin.</w:t>
      </w:r>
    </w:p>
    <w:p w14:paraId="3F0C99A7" w14:textId="77777777" w:rsidR="004A1CA1" w:rsidRDefault="004A1CA1" w:rsidP="004A1CA1">
      <w:pPr>
        <w:spacing w:after="120"/>
        <w:jc w:val="both"/>
        <w:rPr>
          <w:rFonts w:asciiTheme="minorHAnsi" w:hAnsiTheme="minorHAnsi" w:cstheme="minorHAnsi"/>
        </w:rPr>
      </w:pPr>
      <w:r>
        <w:rPr>
          <w:rFonts w:asciiTheme="minorHAnsi" w:hAnsiTheme="minorHAnsi" w:cstheme="minorHAnsi"/>
          <w:b/>
          <w:u w:val="single"/>
        </w:rPr>
        <w:t>CONSIGNES</w:t>
      </w:r>
      <w:r>
        <w:rPr>
          <w:rFonts w:asciiTheme="minorHAnsi" w:hAnsiTheme="minorHAnsi" w:cstheme="minorHAnsi"/>
        </w:rPr>
        <w:t xml:space="preserve">  </w:t>
      </w:r>
    </w:p>
    <w:p w14:paraId="616F6EC3" w14:textId="77777777" w:rsidR="004A1CA1" w:rsidRDefault="004A1CA1" w:rsidP="004A1CA1">
      <w:pPr>
        <w:jc w:val="both"/>
        <w:rPr>
          <w:rFonts w:asciiTheme="minorHAnsi" w:hAnsiTheme="minorHAnsi" w:cstheme="minorHAnsi"/>
        </w:rPr>
      </w:pPr>
      <w:r>
        <w:rPr>
          <w:rFonts w:asciiTheme="minorHAnsi" w:hAnsiTheme="minorHAnsi" w:cstheme="minorHAnsi"/>
          <w:b/>
        </w:rPr>
        <w:t>Étape 1</w:t>
      </w:r>
      <w:r>
        <w:rPr>
          <w:rFonts w:asciiTheme="minorHAnsi" w:hAnsiTheme="minorHAnsi" w:cstheme="minorHAnsi"/>
        </w:rPr>
        <w:t> : « </w:t>
      </w:r>
      <w:r>
        <w:rPr>
          <w:rFonts w:asciiTheme="minorHAnsi" w:hAnsiTheme="minorHAnsi" w:cstheme="minorHAnsi"/>
          <w:i/>
        </w:rPr>
        <w:t>Observez l’illustration pour pouvoir ensuite la décrire.</w:t>
      </w:r>
      <w:r>
        <w:rPr>
          <w:rFonts w:asciiTheme="minorHAnsi" w:hAnsiTheme="minorHAnsi" w:cstheme="minorHAnsi"/>
        </w:rPr>
        <w:t xml:space="preserve"> »</w:t>
      </w:r>
    </w:p>
    <w:p w14:paraId="0AF9198B" w14:textId="77777777" w:rsidR="004A1CA1" w:rsidRDefault="004A1CA1" w:rsidP="004A1CA1">
      <w:pPr>
        <w:jc w:val="both"/>
        <w:rPr>
          <w:rFonts w:asciiTheme="minorHAnsi" w:hAnsiTheme="minorHAnsi" w:cstheme="minorHAnsi"/>
        </w:rPr>
      </w:pPr>
    </w:p>
    <w:p w14:paraId="11558FCA" w14:textId="77777777" w:rsidR="004A1CA1" w:rsidRDefault="004A1CA1" w:rsidP="004A1CA1">
      <w:pPr>
        <w:jc w:val="both"/>
        <w:rPr>
          <w:rFonts w:asciiTheme="minorHAnsi" w:hAnsiTheme="minorHAnsi" w:cstheme="minorHAnsi"/>
        </w:rPr>
      </w:pPr>
      <w:r>
        <w:rPr>
          <w:rFonts w:asciiTheme="minorHAnsi" w:hAnsiTheme="minorHAnsi" w:cstheme="minorHAnsi"/>
          <w:b/>
        </w:rPr>
        <w:t>Étape 2 :</w:t>
      </w:r>
      <w:r>
        <w:rPr>
          <w:rFonts w:asciiTheme="minorHAnsi" w:hAnsiTheme="minorHAnsi" w:cstheme="minorHAnsi"/>
        </w:rPr>
        <w:t> « </w:t>
      </w:r>
      <w:r>
        <w:rPr>
          <w:rFonts w:asciiTheme="minorHAnsi" w:hAnsiTheme="minorHAnsi" w:cstheme="minorHAnsi"/>
          <w:i/>
        </w:rPr>
        <w:t xml:space="preserve">Décrivez oralement de façon précise ce que vous voyez sur l’illustration en énonçant des phrases. </w:t>
      </w:r>
      <w:r>
        <w:rPr>
          <w:rFonts w:cs="Calibri"/>
          <w:bCs/>
          <w:i/>
          <w:color w:val="000000"/>
        </w:rPr>
        <w:t xml:space="preserve">Je note au tableau le vocabulaire, des amorces de phrases, des connecteurs que vous utilisez. Cela pourra vous servir lors de votre rédaction. </w:t>
      </w:r>
      <w:r>
        <w:rPr>
          <w:rFonts w:asciiTheme="minorHAnsi" w:hAnsiTheme="minorHAnsi" w:cstheme="minorHAnsi"/>
        </w:rPr>
        <w:t xml:space="preserve">» </w:t>
      </w:r>
    </w:p>
    <w:p w14:paraId="1A79E4E5" w14:textId="77777777" w:rsidR="004A1CA1" w:rsidRDefault="004A1CA1" w:rsidP="004A1CA1">
      <w:pPr>
        <w:jc w:val="both"/>
        <w:rPr>
          <w:rFonts w:asciiTheme="minorHAnsi" w:hAnsiTheme="minorHAnsi" w:cstheme="minorHAnsi"/>
          <w:b/>
        </w:rPr>
      </w:pPr>
    </w:p>
    <w:p w14:paraId="514ED49F" w14:textId="77777777" w:rsidR="004A1CA1" w:rsidRDefault="004A1CA1" w:rsidP="004A1CA1">
      <w:pPr>
        <w:autoSpaceDE w:val="0"/>
        <w:jc w:val="both"/>
        <w:rPr>
          <w:rFonts w:cs="Calibri"/>
          <w:bCs/>
          <w:color w:val="000000"/>
        </w:rPr>
      </w:pPr>
      <w:r>
        <w:rPr>
          <w:rFonts w:cs="Calibri"/>
          <w:b/>
          <w:color w:val="000000"/>
        </w:rPr>
        <w:t>É</w:t>
      </w:r>
      <w:r>
        <w:rPr>
          <w:rFonts w:cs="Calibri"/>
          <w:b/>
          <w:bCs/>
          <w:color w:val="000000"/>
        </w:rPr>
        <w:t>tape 3</w:t>
      </w:r>
      <w:r>
        <w:rPr>
          <w:rFonts w:cs="Calibri"/>
          <w:bCs/>
          <w:color w:val="000000"/>
        </w:rPr>
        <w:t> :</w:t>
      </w:r>
      <w:r>
        <w:rPr>
          <w:rFonts w:cs="Calibri"/>
          <w:bCs/>
          <w:i/>
          <w:color w:val="000000"/>
        </w:rPr>
        <w:t xml:space="preserve"> « Maintenant, vous allez essayer de raconter l’histoire</w:t>
      </w:r>
      <w:bookmarkStart w:id="3" w:name="_Hlk155086885"/>
      <w:r>
        <w:rPr>
          <w:rFonts w:asciiTheme="minorHAnsi" w:hAnsiTheme="minorHAnsi" w:cstheme="minorHAnsi"/>
          <w:i/>
        </w:rPr>
        <w:t xml:space="preserve">, en disant </w:t>
      </w:r>
      <w:r>
        <w:rPr>
          <w:rFonts w:cs="Calibri"/>
          <w:bCs/>
          <w:i/>
          <w:color w:val="000000"/>
        </w:rPr>
        <w:t>ce qui s’est passé avant, ce qui va se passer après… Vous pouvez expliquer les sentiments, les émotions que le personnage éprouve. Vous pouvez écrire vos propres impressions,</w:t>
      </w:r>
      <w:bookmarkEnd w:id="3"/>
      <w:r>
        <w:rPr>
          <w:rFonts w:cs="Calibri"/>
          <w:bCs/>
          <w:i/>
          <w:color w:val="000000"/>
        </w:rPr>
        <w:t xml:space="preserve"> sentiments. </w:t>
      </w:r>
      <w:r>
        <w:rPr>
          <w:rFonts w:cs="Calibri"/>
          <w:bCs/>
          <w:color w:val="000000"/>
        </w:rPr>
        <w:t>»</w:t>
      </w:r>
    </w:p>
    <w:p w14:paraId="583FB0C6" w14:textId="77777777" w:rsidR="004A1CA1" w:rsidRDefault="004A1CA1" w:rsidP="004A1CA1">
      <w:pPr>
        <w:autoSpaceDE w:val="0"/>
        <w:jc w:val="both"/>
        <w:rPr>
          <w:rFonts w:cs="Calibri"/>
          <w:b/>
          <w:bCs/>
          <w:color w:val="000000"/>
        </w:rPr>
      </w:pPr>
    </w:p>
    <w:p w14:paraId="1E6D940B" w14:textId="77777777" w:rsidR="004A1CA1" w:rsidRDefault="004A1CA1" w:rsidP="004A1CA1">
      <w:pPr>
        <w:jc w:val="both"/>
        <w:rPr>
          <w:rFonts w:cs="Calibri"/>
          <w:bCs/>
          <w:i/>
          <w:color w:val="000000"/>
        </w:rPr>
      </w:pPr>
      <w:r>
        <w:rPr>
          <w:rFonts w:cs="Calibri"/>
          <w:b/>
          <w:color w:val="000000"/>
        </w:rPr>
        <w:t>É</w:t>
      </w:r>
      <w:r>
        <w:rPr>
          <w:rFonts w:cs="Calibri"/>
          <w:b/>
          <w:bCs/>
          <w:color w:val="000000"/>
        </w:rPr>
        <w:t xml:space="preserve">tape 4 : </w:t>
      </w:r>
      <w:r>
        <w:rPr>
          <w:rFonts w:cs="Calibri"/>
          <w:bCs/>
          <w:color w:val="000000"/>
        </w:rPr>
        <w:t>« </w:t>
      </w:r>
      <w:r>
        <w:rPr>
          <w:rFonts w:cs="Calibri"/>
          <w:bCs/>
          <w:i/>
          <w:color w:val="000000"/>
        </w:rPr>
        <w:t>Maintenant, vous allez vous mettre d’accord collectivement sur les critères de réussite et sur un guide de relecture. »</w:t>
      </w:r>
    </w:p>
    <w:p w14:paraId="6CD523FD" w14:textId="77777777" w:rsidR="004A1CA1" w:rsidRDefault="004A1CA1" w:rsidP="004A1CA1">
      <w:pPr>
        <w:jc w:val="both"/>
        <w:rPr>
          <w:rFonts w:asciiTheme="minorHAnsi" w:hAnsiTheme="minorHAnsi" w:cstheme="minorHAnsi"/>
          <w:b/>
        </w:rPr>
      </w:pPr>
    </w:p>
    <w:p w14:paraId="47D29161" w14:textId="77777777" w:rsidR="004A1CA1" w:rsidRDefault="004A1CA1" w:rsidP="004A1CA1">
      <w:pPr>
        <w:jc w:val="both"/>
        <w:rPr>
          <w:rFonts w:asciiTheme="minorHAnsi" w:hAnsiTheme="minorHAnsi" w:cstheme="minorHAnsi"/>
          <w:i/>
        </w:rPr>
      </w:pPr>
      <w:r>
        <w:rPr>
          <w:rFonts w:asciiTheme="minorHAnsi" w:hAnsiTheme="minorHAnsi" w:cstheme="minorHAnsi"/>
          <w:b/>
        </w:rPr>
        <w:t>Étape 5</w:t>
      </w:r>
      <w:r>
        <w:rPr>
          <w:rFonts w:asciiTheme="minorHAnsi" w:hAnsiTheme="minorHAnsi" w:cstheme="minorHAnsi"/>
        </w:rPr>
        <w:t> : « </w:t>
      </w:r>
      <w:r>
        <w:rPr>
          <w:rFonts w:asciiTheme="minorHAnsi" w:hAnsiTheme="minorHAnsi" w:cstheme="minorHAnsi"/>
          <w:i/>
        </w:rPr>
        <w:t xml:space="preserve">Vous avez 15 minutes pour écrire </w:t>
      </w:r>
      <w:bookmarkStart w:id="4" w:name="_Hlk126845920"/>
      <w:r>
        <w:rPr>
          <w:rFonts w:asciiTheme="minorHAnsi" w:hAnsiTheme="minorHAnsi" w:cstheme="minorHAnsi"/>
          <w:i/>
        </w:rPr>
        <w:t xml:space="preserve">six ou plus de phrases </w:t>
      </w:r>
      <w:bookmarkEnd w:id="4"/>
      <w:r>
        <w:rPr>
          <w:rFonts w:asciiTheme="minorHAnsi" w:hAnsiTheme="minorHAnsi" w:cstheme="minorHAnsi"/>
          <w:i/>
        </w:rPr>
        <w:t>et améliorer ce que vous avez écrit. Je vous rappelle que vous pouvez vous aider des outils de la classe : si vous utilisez des mots de la liste affichée au tableau, ils devront être écrits sans erreur.</w:t>
      </w:r>
      <w:r>
        <w:rPr>
          <w:rFonts w:asciiTheme="minorHAnsi" w:hAnsiTheme="minorHAnsi" w:cstheme="minorHAnsi"/>
        </w:rPr>
        <w:t> »</w:t>
      </w:r>
    </w:p>
    <w:p w14:paraId="74200270" w14:textId="77777777" w:rsidR="004A1CA1" w:rsidRDefault="004A1CA1" w:rsidP="004A1CA1">
      <w:pPr>
        <w:jc w:val="both"/>
        <w:rPr>
          <w:b/>
          <w:bCs/>
        </w:rPr>
      </w:pPr>
    </w:p>
    <w:p w14:paraId="0B0A787A" w14:textId="77777777" w:rsidR="004A1CA1" w:rsidRDefault="004A1CA1" w:rsidP="004A1CA1">
      <w:pPr>
        <w:autoSpaceDE w:val="0"/>
        <w:jc w:val="both"/>
        <w:rPr>
          <w:rFonts w:cs="Calibri"/>
          <w:bCs/>
          <w:color w:val="000000"/>
        </w:rPr>
      </w:pPr>
      <w:r>
        <w:rPr>
          <w:rFonts w:cs="Calibri"/>
          <w:b/>
          <w:color w:val="000000"/>
        </w:rPr>
        <w:t>É</w:t>
      </w:r>
      <w:r>
        <w:rPr>
          <w:rFonts w:cs="Calibri"/>
          <w:b/>
          <w:bCs/>
          <w:color w:val="000000"/>
        </w:rPr>
        <w:t>tape 6</w:t>
      </w:r>
      <w:r>
        <w:rPr>
          <w:rFonts w:cs="Calibri"/>
          <w:bCs/>
          <w:color w:val="000000"/>
        </w:rPr>
        <w:t> : « </w:t>
      </w:r>
      <w:r>
        <w:rPr>
          <w:rFonts w:cs="Calibri"/>
          <w:bCs/>
          <w:i/>
          <w:color w:val="000000"/>
        </w:rPr>
        <w:t>Lisez votre texte à votre voisin. Il vous dira s’il est cohérent. Au besoin, effectuez les modifications nécessaires. Vous pouvez utiliser les critères de réussite et le guide de relecture.</w:t>
      </w:r>
      <w:r>
        <w:rPr>
          <w:rFonts w:cs="Calibri"/>
          <w:bCs/>
          <w:color w:val="000000"/>
        </w:rPr>
        <w:t> »</w:t>
      </w:r>
    </w:p>
    <w:p w14:paraId="2BBCA87A" w14:textId="77777777" w:rsidR="004A1CA1" w:rsidRDefault="004A1CA1" w:rsidP="004A1CA1">
      <w:pPr>
        <w:jc w:val="both"/>
        <w:rPr>
          <w:b/>
          <w:bCs/>
        </w:rPr>
      </w:pPr>
    </w:p>
    <w:p w14:paraId="7F982715" w14:textId="77777777" w:rsidR="004A1CA1" w:rsidRDefault="004A1CA1" w:rsidP="004A1CA1">
      <w:pPr>
        <w:jc w:val="both"/>
        <w:rPr>
          <w:b/>
          <w:bCs/>
        </w:rPr>
      </w:pPr>
      <w:r>
        <w:rPr>
          <w:b/>
          <w:bCs/>
        </w:rPr>
        <w:t>Durée maximale </w:t>
      </w:r>
      <w:r>
        <w:rPr>
          <w:bCs/>
        </w:rPr>
        <w:t>:</w:t>
      </w:r>
      <w:r>
        <w:rPr>
          <w:b/>
          <w:bCs/>
        </w:rPr>
        <w:t xml:space="preserve"> </w:t>
      </w:r>
      <w:r>
        <w:rPr>
          <w:bCs/>
        </w:rPr>
        <w:t>40 minutes pour l’ensemble de l’épreuve.</w:t>
      </w:r>
    </w:p>
    <w:p w14:paraId="0B205DDF" w14:textId="77777777" w:rsidR="004A1CA1" w:rsidRDefault="004A1CA1" w:rsidP="004A1CA1">
      <w:pPr>
        <w:jc w:val="both"/>
        <w:rPr>
          <w:rFonts w:cs="Calibri"/>
        </w:rPr>
      </w:pPr>
    </w:p>
    <w:p w14:paraId="73BDF69F" w14:textId="77777777" w:rsidR="004A1CA1" w:rsidRDefault="004A1CA1" w:rsidP="004A1CA1">
      <w:pPr>
        <w:autoSpaceDE w:val="0"/>
        <w:jc w:val="center"/>
        <w:rPr>
          <w:rFonts w:cs="Calibri"/>
          <w:b/>
          <w:bCs/>
          <w:color w:val="000000"/>
          <w:sz w:val="24"/>
          <w:u w:val="single"/>
        </w:rPr>
      </w:pPr>
      <w:r>
        <w:rPr>
          <w:rFonts w:cs="Calibri"/>
          <w:b/>
          <w:bCs/>
          <w:color w:val="000000"/>
          <w:sz w:val="24"/>
          <w:u w:val="single"/>
        </w:rPr>
        <w:t>Deuxième séance</w:t>
      </w:r>
    </w:p>
    <w:p w14:paraId="59AB1DF5" w14:textId="77777777" w:rsidR="004A1CA1" w:rsidRDefault="004A1CA1" w:rsidP="004A1CA1">
      <w:pPr>
        <w:autoSpaceDE w:val="0"/>
        <w:rPr>
          <w:rFonts w:cs="Calibri"/>
          <w:b/>
          <w:bCs/>
          <w:color w:val="BFBFBF"/>
          <w:sz w:val="24"/>
          <w:u w:val="single"/>
        </w:rPr>
      </w:pPr>
    </w:p>
    <w:p w14:paraId="14A924EF" w14:textId="77777777" w:rsidR="004A1CA1" w:rsidRDefault="004A1CA1" w:rsidP="004A1CA1">
      <w:pPr>
        <w:autoSpaceDE w:val="0"/>
        <w:jc w:val="both"/>
        <w:rPr>
          <w:rFonts w:cs="Calibri"/>
          <w:b/>
          <w:bCs/>
          <w:i/>
          <w:sz w:val="24"/>
        </w:rPr>
      </w:pPr>
      <w:r>
        <w:rPr>
          <w:rFonts w:cs="Calibri"/>
          <w:b/>
          <w:bCs/>
          <w:i/>
          <w:sz w:val="24"/>
        </w:rPr>
        <w:t xml:space="preserve">En amont de cette séance, l’enseignant aura mené une lecture attentive de chaque rédaction. Il donnera des indications de correction sur la cohérence textuelle et sur les erreurs orthographiques (lexicales et/ou grammaticales). Certaines erreurs peuvent être prises en charge par l’enseignant. </w:t>
      </w:r>
    </w:p>
    <w:p w14:paraId="37FAB200" w14:textId="77777777" w:rsidR="004A1CA1" w:rsidRDefault="004A1CA1" w:rsidP="004A1CA1">
      <w:pPr>
        <w:autoSpaceDE w:val="0"/>
        <w:jc w:val="both"/>
        <w:rPr>
          <w:rFonts w:cs="Calibri"/>
          <w:b/>
          <w:bCs/>
          <w:i/>
          <w:sz w:val="24"/>
        </w:rPr>
      </w:pPr>
    </w:p>
    <w:p w14:paraId="278B874A" w14:textId="77777777" w:rsidR="004A1CA1" w:rsidRDefault="004A1CA1" w:rsidP="004A1CA1">
      <w:pPr>
        <w:autoSpaceDE w:val="0"/>
        <w:jc w:val="both"/>
        <w:rPr>
          <w:rFonts w:cs="Calibri"/>
          <w:color w:val="000000"/>
        </w:rPr>
      </w:pPr>
      <w:r>
        <w:rPr>
          <w:rFonts w:cs="Calibri"/>
          <w:b/>
          <w:color w:val="000000"/>
        </w:rPr>
        <w:t>É</w:t>
      </w:r>
      <w:r>
        <w:rPr>
          <w:rFonts w:cs="Calibri"/>
          <w:b/>
          <w:bCs/>
          <w:color w:val="000000"/>
        </w:rPr>
        <w:t>tape 1 :</w:t>
      </w:r>
      <w:r>
        <w:rPr>
          <w:rFonts w:cs="Calibri"/>
          <w:color w:val="000000"/>
        </w:rPr>
        <w:t xml:space="preserve"> L’enseignant demande aux élèves de procéder aux corrections nécessaires en utilisant les différents outils dont ils disposent. </w:t>
      </w:r>
    </w:p>
    <w:p w14:paraId="2ED1DAD4" w14:textId="77777777" w:rsidR="004A1CA1" w:rsidRDefault="004A1CA1" w:rsidP="004A1CA1">
      <w:pPr>
        <w:autoSpaceDE w:val="0"/>
        <w:jc w:val="both"/>
        <w:rPr>
          <w:rFonts w:cs="Calibri"/>
          <w:color w:val="000000"/>
        </w:rPr>
      </w:pPr>
    </w:p>
    <w:p w14:paraId="43C4D2A7" w14:textId="77777777" w:rsidR="004A1CA1" w:rsidRDefault="004A1CA1" w:rsidP="004A1CA1">
      <w:pPr>
        <w:autoSpaceDE w:val="0"/>
        <w:jc w:val="both"/>
        <w:rPr>
          <w:rFonts w:ascii="Times New Roman" w:hAnsi="Times New Roman"/>
          <w:color w:val="000000"/>
          <w:sz w:val="24"/>
          <w:szCs w:val="24"/>
        </w:rPr>
      </w:pPr>
      <w:r>
        <w:rPr>
          <w:rFonts w:cs="Calibri"/>
          <w:b/>
          <w:color w:val="000000"/>
        </w:rPr>
        <w:t>Étape 2</w:t>
      </w:r>
      <w:r>
        <w:rPr>
          <w:rFonts w:cs="Calibri"/>
          <w:color w:val="000000"/>
        </w:rPr>
        <w:t xml:space="preserve"> : Lorsque l’élève pense que son texte peut être publié, il le recopie de manière lisible et soignée.   </w:t>
      </w:r>
    </w:p>
    <w:p w14:paraId="70D23020" w14:textId="77777777" w:rsidR="004A1CA1" w:rsidRDefault="004A1CA1" w:rsidP="004A1CA1">
      <w:pPr>
        <w:autoSpaceDE w:val="0"/>
        <w:rPr>
          <w:rFonts w:ascii="Arial" w:hAnsi="Arial" w:cs="Arial"/>
          <w:b/>
          <w:bCs/>
          <w:i/>
          <w:iCs/>
          <w:color w:val="000000"/>
          <w:sz w:val="14"/>
        </w:rPr>
      </w:pPr>
    </w:p>
    <w:p w14:paraId="4A8D2533" w14:textId="77777777" w:rsidR="004A1CA1" w:rsidRDefault="004A1CA1" w:rsidP="004A1CA1">
      <w:pPr>
        <w:autoSpaceDE w:val="0"/>
        <w:autoSpaceDN w:val="0"/>
        <w:adjustRightInd w:val="0"/>
        <w:spacing w:after="120"/>
        <w:rPr>
          <w:rFonts w:eastAsia="Batang" w:cs="Calibri"/>
          <w:bCs/>
          <w:szCs w:val="18"/>
          <w:lang w:eastAsia="ko-KR"/>
        </w:rPr>
      </w:pPr>
      <w:r>
        <w:rPr>
          <w:rFonts w:cs="Calibri"/>
          <w:b/>
          <w:bCs/>
          <w:iCs/>
          <w:color w:val="000000"/>
        </w:rPr>
        <w:t>Durée maximale :</w:t>
      </w:r>
      <w:r>
        <w:rPr>
          <w:rFonts w:cs="Calibri"/>
          <w:color w:val="000000"/>
        </w:rPr>
        <w:t xml:space="preserve"> 40 minutes </w:t>
      </w:r>
      <w:r>
        <w:rPr>
          <w:rFonts w:eastAsia="Batang" w:cs="Calibri"/>
          <w:bCs/>
          <w:szCs w:val="18"/>
          <w:lang w:eastAsia="ko-KR"/>
        </w:rPr>
        <w:t>pour l’ensemble de l’épreuve.</w:t>
      </w:r>
    </w:p>
    <w:p w14:paraId="23D8ECD2" w14:textId="77777777" w:rsidR="00BB41F7" w:rsidRDefault="00BB41F7" w:rsidP="004463F1">
      <w:pPr>
        <w:autoSpaceDE w:val="0"/>
        <w:autoSpaceDN w:val="0"/>
        <w:adjustRightInd w:val="0"/>
        <w:spacing w:after="120"/>
        <w:rPr>
          <w:rFonts w:eastAsia="Batang" w:cs="Calibri"/>
          <w:bCs/>
          <w:szCs w:val="18"/>
          <w:lang w:eastAsia="ko-KR"/>
        </w:rPr>
      </w:pPr>
    </w:p>
    <w:p w14:paraId="5401FF37" w14:textId="77777777" w:rsidR="00BB41F7" w:rsidRDefault="00BB41F7" w:rsidP="004463F1">
      <w:pPr>
        <w:autoSpaceDE w:val="0"/>
        <w:autoSpaceDN w:val="0"/>
        <w:adjustRightInd w:val="0"/>
        <w:spacing w:after="120"/>
        <w:rPr>
          <w:rFonts w:eastAsia="Batang" w:cs="Calibri"/>
          <w:bCs/>
          <w:szCs w:val="18"/>
          <w:lang w:eastAsia="ko-KR"/>
        </w:rPr>
      </w:pPr>
    </w:p>
    <w:p w14:paraId="6BA8D365" w14:textId="77777777" w:rsidR="00BB41F7" w:rsidRDefault="00BB41F7" w:rsidP="004463F1">
      <w:pPr>
        <w:autoSpaceDE w:val="0"/>
        <w:autoSpaceDN w:val="0"/>
        <w:adjustRightInd w:val="0"/>
        <w:spacing w:after="120"/>
        <w:rPr>
          <w:rFonts w:eastAsia="Batang" w:cs="Calibri"/>
          <w:bCs/>
          <w:szCs w:val="18"/>
          <w:lang w:eastAsia="ko-KR"/>
        </w:rPr>
      </w:pPr>
    </w:p>
    <w:p w14:paraId="46C2B18B" w14:textId="77777777" w:rsidR="00BB41F7" w:rsidRDefault="00BB41F7" w:rsidP="004463F1">
      <w:pPr>
        <w:autoSpaceDE w:val="0"/>
        <w:autoSpaceDN w:val="0"/>
        <w:adjustRightInd w:val="0"/>
        <w:spacing w:after="120"/>
        <w:rPr>
          <w:rFonts w:eastAsia="Batang" w:cs="Calibri"/>
          <w:bCs/>
          <w:szCs w:val="18"/>
          <w:lang w:eastAsia="ko-KR"/>
        </w:rPr>
      </w:pPr>
    </w:p>
    <w:p w14:paraId="3621F20C" w14:textId="77777777" w:rsidR="00BB41F7" w:rsidRDefault="00BB41F7" w:rsidP="004463F1">
      <w:pPr>
        <w:autoSpaceDE w:val="0"/>
        <w:autoSpaceDN w:val="0"/>
        <w:adjustRightInd w:val="0"/>
        <w:spacing w:after="120"/>
        <w:rPr>
          <w:rFonts w:eastAsia="Batang" w:cs="Calibri"/>
          <w:bCs/>
          <w:szCs w:val="18"/>
          <w:lang w:eastAsia="ko-KR"/>
        </w:rPr>
      </w:pPr>
    </w:p>
    <w:p w14:paraId="4F4F73F3" w14:textId="77777777" w:rsidR="00BB41F7" w:rsidRDefault="00BB41F7" w:rsidP="004463F1">
      <w:pPr>
        <w:autoSpaceDE w:val="0"/>
        <w:autoSpaceDN w:val="0"/>
        <w:adjustRightInd w:val="0"/>
        <w:spacing w:after="120"/>
        <w:rPr>
          <w:rFonts w:eastAsia="Batang" w:cs="Calibri"/>
          <w:bCs/>
          <w:szCs w:val="18"/>
          <w:lang w:eastAsia="ko-KR"/>
        </w:rPr>
      </w:pPr>
    </w:p>
    <w:p w14:paraId="362016F5" w14:textId="77777777" w:rsidR="00BB41F7" w:rsidRDefault="00BB41F7" w:rsidP="004463F1">
      <w:pPr>
        <w:autoSpaceDE w:val="0"/>
        <w:autoSpaceDN w:val="0"/>
        <w:adjustRightInd w:val="0"/>
        <w:spacing w:after="120"/>
        <w:rPr>
          <w:rFonts w:eastAsia="Batang" w:cs="Calibri"/>
          <w:bCs/>
          <w:szCs w:val="18"/>
          <w:lang w:eastAsia="ko-KR"/>
        </w:rPr>
      </w:pPr>
    </w:p>
    <w:p w14:paraId="081D7B24" w14:textId="77777777" w:rsidR="00BB41F7" w:rsidRDefault="00BB41F7" w:rsidP="004463F1">
      <w:pPr>
        <w:autoSpaceDE w:val="0"/>
        <w:autoSpaceDN w:val="0"/>
        <w:adjustRightInd w:val="0"/>
        <w:spacing w:after="120"/>
        <w:rPr>
          <w:rFonts w:eastAsia="Batang" w:cs="Calibri"/>
          <w:bCs/>
          <w:szCs w:val="18"/>
          <w:lang w:eastAsia="ko-KR"/>
        </w:rPr>
      </w:pPr>
    </w:p>
    <w:p w14:paraId="6E09C827" w14:textId="77777777" w:rsidR="00BB41F7" w:rsidRDefault="00BB41F7" w:rsidP="004463F1">
      <w:pPr>
        <w:autoSpaceDE w:val="0"/>
        <w:autoSpaceDN w:val="0"/>
        <w:adjustRightInd w:val="0"/>
        <w:spacing w:after="120"/>
        <w:rPr>
          <w:rFonts w:eastAsia="Batang" w:cs="Calibri"/>
          <w:bCs/>
          <w:szCs w:val="18"/>
          <w:lang w:eastAsia="ko-KR"/>
        </w:rPr>
      </w:pPr>
    </w:p>
    <w:p w14:paraId="0850633A" w14:textId="77777777" w:rsidR="00BB41F7" w:rsidRDefault="00BB41F7" w:rsidP="004463F1">
      <w:pPr>
        <w:autoSpaceDE w:val="0"/>
        <w:autoSpaceDN w:val="0"/>
        <w:adjustRightInd w:val="0"/>
        <w:spacing w:after="120"/>
        <w:rPr>
          <w:rFonts w:eastAsia="Batang" w:cs="Calibri"/>
          <w:bCs/>
          <w:szCs w:val="18"/>
          <w:lang w:eastAsia="ko-KR"/>
        </w:rPr>
      </w:pPr>
    </w:p>
    <w:p w14:paraId="0EFB60A5" w14:textId="77777777" w:rsidR="00BB41F7" w:rsidRDefault="00BB41F7" w:rsidP="004463F1">
      <w:pPr>
        <w:autoSpaceDE w:val="0"/>
        <w:autoSpaceDN w:val="0"/>
        <w:adjustRightInd w:val="0"/>
        <w:spacing w:after="120"/>
        <w:rPr>
          <w:rFonts w:eastAsia="Batang" w:cs="Calibri"/>
          <w:bCs/>
          <w:szCs w:val="18"/>
          <w:lang w:eastAsia="ko-KR"/>
        </w:rPr>
      </w:pPr>
    </w:p>
    <w:p w14:paraId="5CB752BC" w14:textId="77777777" w:rsidR="00BB41F7" w:rsidRDefault="00BB41F7" w:rsidP="004463F1">
      <w:pPr>
        <w:autoSpaceDE w:val="0"/>
        <w:autoSpaceDN w:val="0"/>
        <w:adjustRightInd w:val="0"/>
        <w:spacing w:after="120"/>
        <w:rPr>
          <w:rFonts w:eastAsia="Batang" w:cs="Calibri"/>
          <w:bCs/>
          <w:szCs w:val="18"/>
          <w:lang w:eastAsia="ko-KR"/>
        </w:rPr>
      </w:pPr>
    </w:p>
    <w:p w14:paraId="7FEDEA5B" w14:textId="77777777" w:rsidR="00BB41F7" w:rsidRDefault="00BB41F7" w:rsidP="004463F1">
      <w:pPr>
        <w:autoSpaceDE w:val="0"/>
        <w:autoSpaceDN w:val="0"/>
        <w:adjustRightInd w:val="0"/>
        <w:spacing w:after="120"/>
        <w:rPr>
          <w:rFonts w:eastAsia="Batang" w:cs="Calibri"/>
          <w:bCs/>
          <w:szCs w:val="18"/>
          <w:lang w:eastAsia="ko-KR"/>
        </w:rPr>
      </w:pPr>
    </w:p>
    <w:p w14:paraId="6544B31F" w14:textId="77777777" w:rsidR="00BB41F7" w:rsidRDefault="00BB41F7" w:rsidP="004463F1">
      <w:pPr>
        <w:autoSpaceDE w:val="0"/>
        <w:autoSpaceDN w:val="0"/>
        <w:adjustRightInd w:val="0"/>
        <w:spacing w:after="120"/>
        <w:rPr>
          <w:rFonts w:eastAsia="Batang" w:cs="Calibri"/>
          <w:bCs/>
          <w:szCs w:val="18"/>
          <w:lang w:eastAsia="ko-KR"/>
        </w:rPr>
      </w:pPr>
    </w:p>
    <w:p w14:paraId="17989517" w14:textId="77777777" w:rsidR="00BB41F7" w:rsidRDefault="00BB41F7" w:rsidP="004463F1">
      <w:pPr>
        <w:autoSpaceDE w:val="0"/>
        <w:autoSpaceDN w:val="0"/>
        <w:adjustRightInd w:val="0"/>
        <w:spacing w:after="120"/>
        <w:rPr>
          <w:rFonts w:eastAsia="Batang" w:cs="Calibri"/>
          <w:bCs/>
          <w:szCs w:val="18"/>
          <w:lang w:eastAsia="ko-KR"/>
        </w:rPr>
      </w:pPr>
    </w:p>
    <w:p w14:paraId="539C4B40" w14:textId="77777777" w:rsidR="003442AA" w:rsidRDefault="003442AA" w:rsidP="004463F1">
      <w:pPr>
        <w:autoSpaceDE w:val="0"/>
        <w:autoSpaceDN w:val="0"/>
        <w:adjustRightInd w:val="0"/>
        <w:spacing w:after="120"/>
        <w:rPr>
          <w:rFonts w:eastAsia="Batang" w:cs="Calibri"/>
          <w:bCs/>
          <w:szCs w:val="18"/>
          <w:lang w:eastAsia="ko-KR"/>
        </w:rPr>
      </w:pPr>
    </w:p>
    <w:p w14:paraId="2DFFC36C" w14:textId="77777777" w:rsidR="003442AA" w:rsidRDefault="003442AA" w:rsidP="004463F1">
      <w:pPr>
        <w:autoSpaceDE w:val="0"/>
        <w:autoSpaceDN w:val="0"/>
        <w:adjustRightInd w:val="0"/>
        <w:spacing w:after="120"/>
        <w:rPr>
          <w:rFonts w:eastAsia="Batang" w:cs="Calibri"/>
          <w:bCs/>
          <w:szCs w:val="18"/>
          <w:lang w:eastAsia="ko-KR"/>
        </w:rPr>
      </w:pPr>
    </w:p>
    <w:p w14:paraId="47F8D2A9" w14:textId="77777777" w:rsidR="00BB41F7" w:rsidRDefault="00BB41F7" w:rsidP="004463F1">
      <w:pPr>
        <w:autoSpaceDE w:val="0"/>
        <w:autoSpaceDN w:val="0"/>
        <w:adjustRightInd w:val="0"/>
        <w:spacing w:after="120"/>
        <w:rPr>
          <w:rFonts w:eastAsia="Batang" w:cs="Calibri"/>
          <w:bCs/>
          <w:szCs w:val="18"/>
          <w:lang w:eastAsia="ko-KR"/>
        </w:rPr>
      </w:pPr>
    </w:p>
    <w:p w14:paraId="2FB681BA" w14:textId="77777777" w:rsidR="00BB41F7" w:rsidRDefault="00BB41F7" w:rsidP="004463F1">
      <w:pPr>
        <w:autoSpaceDE w:val="0"/>
        <w:autoSpaceDN w:val="0"/>
        <w:adjustRightInd w:val="0"/>
        <w:spacing w:after="120"/>
        <w:rPr>
          <w:rFonts w:eastAsia="Batang" w:cs="Calibri"/>
          <w:bCs/>
          <w:szCs w:val="18"/>
          <w:lang w:eastAsia="ko-KR"/>
        </w:rPr>
      </w:pPr>
    </w:p>
    <w:tbl>
      <w:tblPr>
        <w:tblStyle w:val="Grilledutableau"/>
        <w:tblW w:w="11199" w:type="dxa"/>
        <w:tblInd w:w="-714" w:type="dxa"/>
        <w:tblLayout w:type="fixed"/>
        <w:tblLook w:val="04A0" w:firstRow="1" w:lastRow="0" w:firstColumn="1" w:lastColumn="0" w:noHBand="0" w:noVBand="1"/>
      </w:tblPr>
      <w:tblGrid>
        <w:gridCol w:w="3408"/>
        <w:gridCol w:w="5103"/>
        <w:gridCol w:w="2688"/>
      </w:tblGrid>
      <w:tr w:rsidR="002F79D5" w14:paraId="270A82BB" w14:textId="77777777" w:rsidTr="00340723">
        <w:trPr>
          <w:trHeight w:val="1268"/>
        </w:trPr>
        <w:tc>
          <w:tcPr>
            <w:tcW w:w="3408" w:type="dxa"/>
            <w:tcBorders>
              <w:top w:val="nil"/>
              <w:left w:val="nil"/>
              <w:bottom w:val="nil"/>
              <w:right w:val="nil"/>
            </w:tcBorders>
            <w:vAlign w:val="center"/>
          </w:tcPr>
          <w:p w14:paraId="079B785E" w14:textId="77777777" w:rsidR="002F79D5" w:rsidRDefault="007066F1" w:rsidP="000521AB">
            <w:r>
              <w:rPr>
                <w:rFonts w:asciiTheme="minorHAnsi" w:hAnsiTheme="minorHAnsi" w:cstheme="minorHAnsi"/>
                <w:b/>
                <w:noProof/>
                <w:sz w:val="32"/>
                <w:lang w:eastAsia="fr-FR"/>
              </w:rPr>
              <w:lastRenderedPageBreak/>
              <w:pict w14:anchorId="4255B557">
                <v:shape id="_x0000_s1028" type="#_x0000_t202" style="position:absolute;margin-left:-9pt;margin-top:9pt;width:65.45pt;height:55.2pt;z-index:251686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" filled="f" stroked="f">
                  <v:textbox style="mso-fit-shape-to-text:t">
                    <w:txbxContent>
                      <w:p w14:paraId="4754B741" w14:textId="77777777" w:rsidR="00156F5D" w:rsidRDefault="00156F5D" w:rsidP="002F79D5"/>
                    </w:txbxContent>
                  </v:textbox>
                </v:shape>
              </w:pict>
            </w:r>
            <w:r w:rsidR="002F79D5" w:rsidRPr="00F871DA">
              <w:rPr>
                <w:rFonts w:ascii="Arial" w:hAnsi="Arial" w:cs="Arial"/>
                <w:noProof/>
                <w:sz w:val="24"/>
                <w:szCs w:val="24"/>
                <w:lang w:eastAsia="fr-FR"/>
              </w:rPr>
              <w:drawing>
                <wp:inline distT="0" distB="0" distL="0" distR="0" wp14:anchorId="6D1A9CA6" wp14:editId="30F88889">
                  <wp:extent cx="1763176" cy="561372"/>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176" cy="561372"/>
                          </a:xfrm>
                          <a:prstGeom prst="rect">
                            <a:avLst/>
                          </a:prstGeom>
                          <a:noFill/>
                          <a:ln>
                            <a:noFill/>
                          </a:ln>
                        </pic:spPr>
                      </pic:pic>
                    </a:graphicData>
                  </a:graphic>
                </wp:inline>
              </w:drawing>
            </w:r>
            <w:r>
              <w:rPr>
                <w:rFonts w:asciiTheme="minorHAnsi" w:hAnsiTheme="minorHAnsi" w:cstheme="minorHAnsi"/>
                <w:b/>
                <w:noProof/>
                <w:sz w:val="32"/>
                <w:lang w:eastAsia="fr-FR"/>
              </w:rPr>
              <w:pict w14:anchorId="499ACFE7">
                <v:shape id="_x0000_s1029" type="#_x0000_t202" style="position:absolute;margin-left:-9pt;margin-top:9pt;width:20.85pt;height:20.65pt;z-index:25168742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" filled="f" stroked="f">
                  <v:textbox style="mso-fit-shape-to-text:t">
                    <w:txbxContent>
                      <w:p w14:paraId="62E2D7BB" w14:textId="77777777" w:rsidR="00156F5D" w:rsidRDefault="00156F5D" w:rsidP="002F79D5"/>
                    </w:txbxContent>
                  </v:textbox>
                </v:shape>
              </w:pict>
            </w:r>
          </w:p>
        </w:tc>
        <w:tc>
          <w:tcPr>
            <w:tcW w:w="5103" w:type="dxa"/>
            <w:tcBorders>
              <w:top w:val="nil"/>
              <w:left w:val="nil"/>
              <w:bottom w:val="nil"/>
              <w:right w:val="nil"/>
            </w:tcBorders>
            <w:shd w:val="clear" w:color="auto" w:fill="9CC2E5" w:themeFill="accent5" w:themeFillTint="99"/>
          </w:tcPr>
          <w:p w14:paraId="72655FAC" w14:textId="77777777" w:rsidR="002F79D5" w:rsidRPr="00DE6267" w:rsidRDefault="002F79D5" w:rsidP="000521AB">
            <w:pPr>
              <w:spacing w:before="120" w:after="120"/>
              <w:jc w:val="center"/>
              <w:rPr>
                <w:rFonts w:asciiTheme="minorHAnsi" w:hAnsiTheme="minorHAnsi" w:cstheme="minorHAnsi"/>
                <w:b/>
                <w:sz w:val="32"/>
                <w:szCs w:val="24"/>
              </w:rPr>
            </w:pPr>
            <w:r w:rsidRPr="00DE6267">
              <w:rPr>
                <w:rFonts w:asciiTheme="minorHAnsi" w:hAnsiTheme="minorHAnsi" w:cstheme="minorHAnsi"/>
                <w:b/>
                <w:sz w:val="32"/>
                <w:szCs w:val="24"/>
              </w:rPr>
              <w:t>MARATHON DE L’ORTHOGRAPHE 67</w:t>
            </w:r>
          </w:p>
          <w:p w14:paraId="36144C29" w14:textId="77777777" w:rsidR="002F79D5" w:rsidRPr="003B7C28" w:rsidRDefault="002F79D5" w:rsidP="000521AB">
            <w:pPr>
              <w:jc w:val="center"/>
              <w:rPr>
                <w:rFonts w:asciiTheme="minorHAnsi" w:hAnsiTheme="minorHAnsi" w:cstheme="minorHAnsi"/>
                <w:b/>
                <w:smallCaps/>
                <w:sz w:val="28"/>
                <w:szCs w:val="28"/>
              </w:rPr>
            </w:pPr>
            <w:r w:rsidRPr="00B06529">
              <w:rPr>
                <w:rFonts w:asciiTheme="minorHAnsi" w:hAnsiTheme="minorHAnsi" w:cstheme="minorHAnsi"/>
                <w:b/>
                <w:smallCaps/>
                <w:sz w:val="28"/>
                <w:szCs w:val="28"/>
              </w:rPr>
              <w:t xml:space="preserve"> </w:t>
            </w:r>
            <w:r w:rsidRPr="003B7C28">
              <w:rPr>
                <w:rFonts w:asciiTheme="minorHAnsi" w:hAnsiTheme="minorHAnsi" w:cstheme="minorHAnsi"/>
                <w:b/>
                <w:smallCaps/>
                <w:sz w:val="24"/>
                <w:szCs w:val="24"/>
              </w:rPr>
              <w:t xml:space="preserve">COURSE </w:t>
            </w:r>
            <w:r w:rsidR="00C2125E">
              <w:rPr>
                <w:rFonts w:asciiTheme="minorHAnsi" w:hAnsiTheme="minorHAnsi" w:cstheme="minorHAnsi"/>
                <w:b/>
                <w:smallCaps/>
                <w:sz w:val="24"/>
                <w:szCs w:val="24"/>
              </w:rPr>
              <w:t>2</w:t>
            </w:r>
            <w:r w:rsidRPr="003B7C28">
              <w:rPr>
                <w:rFonts w:asciiTheme="minorHAnsi" w:hAnsiTheme="minorHAnsi" w:cstheme="minorHAnsi"/>
                <w:b/>
                <w:smallCaps/>
                <w:sz w:val="24"/>
                <w:szCs w:val="24"/>
              </w:rPr>
              <w:t xml:space="preserve"> – NIVEAU </w:t>
            </w:r>
            <w:r w:rsidR="00A61055">
              <w:rPr>
                <w:rFonts w:asciiTheme="minorHAnsi" w:hAnsiTheme="minorHAnsi" w:cstheme="minorHAnsi"/>
                <w:b/>
                <w:smallCaps/>
                <w:sz w:val="24"/>
                <w:szCs w:val="24"/>
              </w:rPr>
              <w:t>3</w:t>
            </w:r>
          </w:p>
          <w:p w14:paraId="43BA9257" w14:textId="77777777" w:rsidR="002F79D5" w:rsidRPr="00DE6267" w:rsidRDefault="002F79D5" w:rsidP="000521AB">
            <w:pPr>
              <w:jc w:val="center"/>
              <w:rPr>
                <w:rFonts w:asciiTheme="minorHAnsi" w:hAnsiTheme="minorHAnsi" w:cstheme="minorHAnsi"/>
              </w:rPr>
            </w:pPr>
            <w:r w:rsidRPr="00DE6267">
              <w:rPr>
                <w:rFonts w:asciiTheme="minorHAnsi" w:hAnsiTheme="minorHAnsi" w:cstheme="minorHAnsi"/>
                <w:b/>
                <w:bCs/>
                <w:sz w:val="28"/>
                <w:szCs w:val="36"/>
              </w:rPr>
              <w:t xml:space="preserve">Du </w:t>
            </w:r>
            <w:r w:rsidR="007108FF" w:rsidRPr="00D512CE">
              <w:rPr>
                <w:b/>
                <w:sz w:val="28"/>
              </w:rPr>
              <w:t>18 au 28 mars 2024</w:t>
            </w:r>
          </w:p>
        </w:tc>
        <w:tc>
          <w:tcPr>
            <w:tcW w:w="2688" w:type="dxa"/>
            <w:tcBorders>
              <w:top w:val="nil"/>
              <w:left w:val="nil"/>
              <w:bottom w:val="nil"/>
              <w:right w:val="nil"/>
            </w:tcBorders>
            <w:vAlign w:val="center"/>
          </w:tcPr>
          <w:p w14:paraId="678CFE73" w14:textId="77777777" w:rsidR="002F79D5" w:rsidRDefault="002F79D5" w:rsidP="000521AB">
            <w:r>
              <w:rPr>
                <w:noProof/>
                <w:lang w:eastAsia="fr-FR"/>
              </w:rPr>
              <w:drawing>
                <wp:inline distT="0" distB="0" distL="0" distR="0" wp14:anchorId="5326AC7B" wp14:editId="0DB3C32D">
                  <wp:extent cx="1560994" cy="656590"/>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202" cy="678970"/>
                          </a:xfrm>
                          <a:prstGeom prst="rect">
                            <a:avLst/>
                          </a:prstGeom>
                          <a:noFill/>
                          <a:ln>
                            <a:noFill/>
                          </a:ln>
                        </pic:spPr>
                      </pic:pic>
                    </a:graphicData>
                  </a:graphic>
                </wp:inline>
              </w:drawing>
            </w:r>
          </w:p>
        </w:tc>
      </w:tr>
    </w:tbl>
    <w:p w14:paraId="59460A90" w14:textId="77777777" w:rsidR="0045685C" w:rsidRDefault="0045685C" w:rsidP="005A71F3">
      <w:pPr>
        <w:pStyle w:val="Default"/>
        <w:spacing w:before="120"/>
        <w:jc w:val="center"/>
        <w:rPr>
          <w:rFonts w:ascii="Calibri" w:hAnsi="Calibri"/>
          <w:b/>
          <w:bCs/>
        </w:rPr>
      </w:pPr>
      <w:r w:rsidRPr="00F830B7">
        <w:rPr>
          <w:rFonts w:ascii="Calibri" w:hAnsi="Calibri"/>
          <w:b/>
          <w:bCs/>
        </w:rPr>
        <w:t>COMPTAGE DES R</w:t>
      </w:r>
      <w:r w:rsidR="008B303A" w:rsidRPr="008B303A">
        <w:rPr>
          <w:rFonts w:asciiTheme="minorHAnsi" w:hAnsiTheme="minorHAnsi" w:cstheme="minorHAnsi"/>
          <w:b/>
        </w:rPr>
        <w:t>É</w:t>
      </w:r>
      <w:r w:rsidRPr="00F830B7">
        <w:rPr>
          <w:rFonts w:ascii="Calibri" w:hAnsi="Calibri"/>
          <w:b/>
          <w:bCs/>
        </w:rPr>
        <w:t xml:space="preserve">USSITES AUX </w:t>
      </w:r>
      <w:r w:rsidR="008B303A" w:rsidRPr="008B303A">
        <w:rPr>
          <w:rFonts w:asciiTheme="minorHAnsi" w:hAnsiTheme="minorHAnsi" w:cstheme="minorHAnsi"/>
          <w:b/>
        </w:rPr>
        <w:t>É</w:t>
      </w:r>
      <w:r w:rsidRPr="00F830B7">
        <w:rPr>
          <w:rFonts w:ascii="Calibri" w:hAnsi="Calibri"/>
          <w:b/>
          <w:bCs/>
        </w:rPr>
        <w:t>PREUVES</w:t>
      </w:r>
    </w:p>
    <w:p w14:paraId="6F100CDA" w14:textId="77777777" w:rsidR="0045685C" w:rsidRDefault="0045685C" w:rsidP="0045685C">
      <w:pPr>
        <w:pStyle w:val="Default"/>
        <w:rPr>
          <w:rFonts w:ascii="Calibri" w:hAnsi="Calibri"/>
          <w:b/>
          <w:bCs/>
          <w:sz w:val="16"/>
          <w:szCs w:val="16"/>
        </w:rPr>
      </w:pPr>
    </w:p>
    <w:p w14:paraId="55C9FF87" w14:textId="77777777" w:rsidR="0045685C" w:rsidRPr="006157DF" w:rsidRDefault="008B303A" w:rsidP="00AB3177">
      <w:pPr>
        <w:shd w:val="clear" w:color="auto" w:fill="9CC2E5" w:themeFill="accent5" w:themeFillTint="99"/>
        <w:rPr>
          <w:b/>
          <w:sz w:val="24"/>
          <w:szCs w:val="24"/>
        </w:rPr>
      </w:pPr>
      <w:r w:rsidRPr="008B303A">
        <w:rPr>
          <w:rFonts w:cs="Calibri"/>
          <w:b/>
          <w:sz w:val="24"/>
          <w:szCs w:val="24"/>
        </w:rPr>
        <w:t>É</w:t>
      </w:r>
      <w:r w:rsidR="0045685C" w:rsidRPr="006157DF">
        <w:rPr>
          <w:b/>
          <w:sz w:val="24"/>
          <w:szCs w:val="24"/>
        </w:rPr>
        <w:t xml:space="preserve">PREUVE </w:t>
      </w:r>
      <w:r w:rsidR="0045685C">
        <w:rPr>
          <w:b/>
          <w:sz w:val="24"/>
          <w:szCs w:val="24"/>
        </w:rPr>
        <w:t>1</w:t>
      </w:r>
      <w:r w:rsidR="0045685C" w:rsidRPr="006157DF">
        <w:rPr>
          <w:b/>
          <w:sz w:val="24"/>
          <w:szCs w:val="24"/>
        </w:rPr>
        <w:t xml:space="preserve"> : </w:t>
      </w:r>
      <w:r w:rsidR="005F6E95">
        <w:rPr>
          <w:rFonts w:cs="Arial"/>
          <w:b/>
          <w:sz w:val="24"/>
          <w:szCs w:val="24"/>
        </w:rPr>
        <w:t xml:space="preserve">TRANSCRIRE UN TEXTE </w:t>
      </w:r>
      <w:r w:rsidR="005F6E95">
        <w:rPr>
          <w:rFonts w:cs="Calibri"/>
          <w:b/>
          <w:sz w:val="24"/>
          <w:szCs w:val="24"/>
        </w:rPr>
        <w:t xml:space="preserve">EN </w:t>
      </w:r>
      <w:r w:rsidR="003442AA">
        <w:rPr>
          <w:rFonts w:cs="Calibri"/>
          <w:b/>
          <w:sz w:val="24"/>
          <w:szCs w:val="24"/>
        </w:rPr>
        <w:t>É</w:t>
      </w:r>
      <w:r w:rsidR="005F6E95">
        <w:rPr>
          <w:rFonts w:cs="Calibri"/>
          <w:b/>
          <w:sz w:val="24"/>
          <w:szCs w:val="24"/>
        </w:rPr>
        <w:t>CRITURE CURSIVE</w:t>
      </w:r>
    </w:p>
    <w:p w14:paraId="415CD375" w14:textId="77777777" w:rsidR="0045685C" w:rsidRDefault="0045685C" w:rsidP="0045685C">
      <w:pPr>
        <w:jc w:val="both"/>
        <w:rPr>
          <w:rFonts w:cs="Arial"/>
        </w:rPr>
      </w:pPr>
    </w:p>
    <w:tbl>
      <w:tblPr>
        <w:tblW w:w="0" w:type="auto"/>
        <w:tblInd w:w="-34" w:type="dxa"/>
        <w:tblLayout w:type="fixed"/>
        <w:tblLook w:val="0000" w:firstRow="0" w:lastRow="0" w:firstColumn="0" w:lastColumn="0" w:noHBand="0" w:noVBand="0"/>
      </w:tblPr>
      <w:tblGrid>
        <w:gridCol w:w="6946"/>
        <w:gridCol w:w="2694"/>
      </w:tblGrid>
      <w:tr w:rsidR="00E72A77" w:rsidRPr="005D51B6" w14:paraId="719EADA1" w14:textId="77777777" w:rsidTr="004A1CA1">
        <w:tc>
          <w:tcPr>
            <w:tcW w:w="6946" w:type="dxa"/>
            <w:tcBorders>
              <w:top w:val="single" w:sz="4" w:space="0" w:color="000000"/>
              <w:left w:val="single" w:sz="4" w:space="0" w:color="000000"/>
              <w:bottom w:val="single" w:sz="4" w:space="0" w:color="000000"/>
            </w:tcBorders>
            <w:shd w:val="clear" w:color="auto" w:fill="auto"/>
          </w:tcPr>
          <w:p w14:paraId="2128FB2F" w14:textId="77777777" w:rsidR="00E72A77" w:rsidRPr="00734D4B" w:rsidRDefault="00E72A77" w:rsidP="0098012E">
            <w:pPr>
              <w:pStyle w:val="Default"/>
              <w:snapToGrid w:val="0"/>
              <w:rPr>
                <w:rFonts w:ascii="Calibri" w:hAnsi="Calibri" w:cs="Calibri"/>
                <w:b/>
                <w:bCs/>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C38FF15" w14:textId="77777777" w:rsidR="00E72A77" w:rsidRPr="005D51B6" w:rsidRDefault="00E72A77" w:rsidP="0098012E">
            <w:pPr>
              <w:pStyle w:val="Default"/>
              <w:jc w:val="center"/>
              <w:rPr>
                <w:lang w:val="de-DE"/>
              </w:rPr>
            </w:pPr>
            <w:r w:rsidRPr="005D51B6">
              <w:rPr>
                <w:rFonts w:ascii="Calibri" w:hAnsi="Calibri" w:cs="Calibri"/>
                <w:b/>
                <w:bCs/>
                <w:sz w:val="22"/>
                <w:szCs w:val="22"/>
                <w:lang w:val="de-DE"/>
              </w:rPr>
              <w:t>Points</w:t>
            </w:r>
          </w:p>
        </w:tc>
      </w:tr>
      <w:tr w:rsidR="00E72A77" w14:paraId="7189B619" w14:textId="77777777" w:rsidTr="004A1CA1">
        <w:tc>
          <w:tcPr>
            <w:tcW w:w="6946" w:type="dxa"/>
            <w:tcBorders>
              <w:top w:val="single" w:sz="4" w:space="0" w:color="000000"/>
              <w:left w:val="single" w:sz="4" w:space="0" w:color="000000"/>
              <w:bottom w:val="single" w:sz="4" w:space="0" w:color="000000"/>
            </w:tcBorders>
            <w:shd w:val="clear" w:color="auto" w:fill="auto"/>
          </w:tcPr>
          <w:p w14:paraId="6F77F3FE" w14:textId="77777777" w:rsidR="00E72A77" w:rsidRDefault="00CB4838" w:rsidP="00CB4838">
            <w:pPr>
              <w:pStyle w:val="Default"/>
              <w:rPr>
                <w:rFonts w:ascii="Calibri" w:hAnsi="Calibri" w:cs="Calibri"/>
                <w:b/>
                <w:bCs/>
                <w:sz w:val="22"/>
                <w:szCs w:val="22"/>
              </w:rPr>
            </w:pPr>
            <w:r>
              <w:rPr>
                <w:rFonts w:ascii="Calibri" w:hAnsi="Calibri" w:cs="Calibri"/>
                <w:sz w:val="20"/>
                <w:szCs w:val="20"/>
              </w:rPr>
              <w:t>1</w:t>
            </w:r>
            <w:r w:rsidR="00E72A77" w:rsidRPr="003A1C1B">
              <w:rPr>
                <w:rFonts w:ascii="Calibri" w:hAnsi="Calibri" w:cs="Calibri"/>
                <w:sz w:val="20"/>
                <w:szCs w:val="20"/>
              </w:rPr>
              <w:t xml:space="preserve"> point par groupe de lettres</w:t>
            </w:r>
            <w:r w:rsidR="00E72A77">
              <w:rPr>
                <w:rFonts w:ascii="Calibri" w:hAnsi="Calibri" w:cs="Calibri"/>
                <w:sz w:val="20"/>
                <w:szCs w:val="20"/>
              </w:rPr>
              <w:t xml:space="preserve"> (tachées dans le texte initial)</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67D856E0" w14:textId="77777777" w:rsidR="00E72A77" w:rsidRDefault="00E72A77" w:rsidP="0098012E">
            <w:pPr>
              <w:pStyle w:val="Default"/>
              <w:jc w:val="center"/>
            </w:pPr>
            <w:r>
              <w:rPr>
                <w:rFonts w:ascii="Calibri" w:hAnsi="Calibri" w:cs="Calibri"/>
                <w:b/>
                <w:bCs/>
                <w:sz w:val="22"/>
                <w:szCs w:val="22"/>
              </w:rPr>
              <w:t>/1</w:t>
            </w:r>
            <w:r w:rsidR="001C7F0D">
              <w:rPr>
                <w:rFonts w:ascii="Calibri" w:hAnsi="Calibri" w:cs="Calibri"/>
                <w:b/>
                <w:bCs/>
                <w:sz w:val="22"/>
                <w:szCs w:val="22"/>
              </w:rPr>
              <w:t>8</w:t>
            </w:r>
          </w:p>
        </w:tc>
      </w:tr>
      <w:tr w:rsidR="00E72A77" w14:paraId="5DB1244A" w14:textId="77777777" w:rsidTr="004A1CA1">
        <w:tc>
          <w:tcPr>
            <w:tcW w:w="6946" w:type="dxa"/>
            <w:tcBorders>
              <w:top w:val="single" w:sz="4" w:space="0" w:color="000000"/>
              <w:left w:val="single" w:sz="4" w:space="0" w:color="000000"/>
              <w:bottom w:val="single" w:sz="4" w:space="0" w:color="000000"/>
            </w:tcBorders>
            <w:shd w:val="clear" w:color="auto" w:fill="auto"/>
          </w:tcPr>
          <w:p w14:paraId="4B1BDE68" w14:textId="77777777" w:rsidR="00E72A77" w:rsidRDefault="003442AA" w:rsidP="0098012E">
            <w:pPr>
              <w:pStyle w:val="Default"/>
              <w:rPr>
                <w:rFonts w:ascii="Calibri" w:hAnsi="Calibri" w:cs="Calibri"/>
                <w:b/>
                <w:bCs/>
                <w:sz w:val="22"/>
                <w:szCs w:val="22"/>
              </w:rPr>
            </w:pPr>
            <w:r>
              <w:rPr>
                <w:rFonts w:ascii="Calibri" w:hAnsi="Calibri" w:cs="Calibri"/>
                <w:color w:val="auto"/>
                <w:sz w:val="20"/>
                <w:szCs w:val="20"/>
              </w:rPr>
              <w:t>É</w:t>
            </w:r>
            <w:r w:rsidR="00E72A77">
              <w:rPr>
                <w:rFonts w:ascii="Calibri" w:hAnsi="Calibri" w:cs="Calibri"/>
                <w:sz w:val="20"/>
                <w:szCs w:val="20"/>
              </w:rPr>
              <w:t>criture lisible, lettres bien formées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7302968" w14:textId="77777777" w:rsidR="00E72A77" w:rsidRDefault="00E72A77" w:rsidP="0098012E">
            <w:pPr>
              <w:pStyle w:val="Default"/>
              <w:jc w:val="center"/>
            </w:pPr>
            <w:r>
              <w:rPr>
                <w:rFonts w:ascii="Calibri" w:hAnsi="Calibri" w:cs="Calibri"/>
                <w:b/>
                <w:bCs/>
                <w:sz w:val="22"/>
                <w:szCs w:val="22"/>
              </w:rPr>
              <w:t>/2</w:t>
            </w:r>
          </w:p>
        </w:tc>
      </w:tr>
    </w:tbl>
    <w:p w14:paraId="6FCA1CD9" w14:textId="77777777" w:rsidR="00EF1E0A" w:rsidRDefault="00EF1E0A" w:rsidP="0045685C">
      <w:pPr>
        <w:autoSpaceDE w:val="0"/>
        <w:autoSpaceDN w:val="0"/>
        <w:adjustRightInd w:val="0"/>
        <w:rPr>
          <w:rFonts w:asciiTheme="minorHAnsi" w:hAnsiTheme="minorHAnsi" w:cstheme="minorHAnsi"/>
          <w:b/>
          <w:bCs/>
          <w:i/>
          <w:sz w:val="16"/>
          <w:szCs w:val="16"/>
          <w:lang w:eastAsia="fr-FR"/>
        </w:rPr>
      </w:pPr>
    </w:p>
    <w:tbl>
      <w:tblPr>
        <w:tblStyle w:val="Grilledutablea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06"/>
      </w:tblGrid>
      <w:tr w:rsidR="00151AD3" w14:paraId="188707ED" w14:textId="77777777" w:rsidTr="004A1CA1">
        <w:tc>
          <w:tcPr>
            <w:tcW w:w="9606" w:type="dxa"/>
          </w:tcPr>
          <w:p w14:paraId="37C1953D" w14:textId="77777777" w:rsidR="00151AD3" w:rsidRPr="00151AD3" w:rsidRDefault="00151AD3" w:rsidP="0045685C">
            <w:pPr>
              <w:autoSpaceDE w:val="0"/>
              <w:autoSpaceDN w:val="0"/>
              <w:adjustRightInd w:val="0"/>
              <w:rPr>
                <w:rFonts w:asciiTheme="minorHAnsi" w:hAnsiTheme="minorHAnsi" w:cstheme="minorHAnsi"/>
                <w:b/>
                <w:bCs/>
                <w:sz w:val="24"/>
                <w:szCs w:val="16"/>
                <w:lang w:eastAsia="fr-FR"/>
              </w:rPr>
            </w:pPr>
            <w:r>
              <w:rPr>
                <w:rFonts w:asciiTheme="minorHAnsi" w:hAnsiTheme="minorHAnsi" w:cstheme="minorHAnsi"/>
                <w:b/>
                <w:bCs/>
                <w:sz w:val="24"/>
                <w:szCs w:val="16"/>
                <w:lang w:eastAsia="fr-FR"/>
              </w:rPr>
              <w:t>TOTAL POUR L’</w:t>
            </w:r>
            <w:r w:rsidR="008B303A" w:rsidRPr="008B303A">
              <w:rPr>
                <w:rFonts w:cs="Calibri"/>
                <w:b/>
                <w:sz w:val="24"/>
                <w:szCs w:val="24"/>
              </w:rPr>
              <w:t>É</w:t>
            </w:r>
            <w:r>
              <w:rPr>
                <w:rFonts w:asciiTheme="minorHAnsi" w:hAnsiTheme="minorHAnsi" w:cstheme="minorHAnsi"/>
                <w:b/>
                <w:bCs/>
                <w:sz w:val="24"/>
                <w:szCs w:val="16"/>
                <w:lang w:eastAsia="fr-FR"/>
              </w:rPr>
              <w:t xml:space="preserve">PREUVE 1 :                                                                   </w:t>
            </w:r>
            <w:r w:rsidR="00BB41F7">
              <w:rPr>
                <w:rFonts w:asciiTheme="minorHAnsi" w:hAnsiTheme="minorHAnsi" w:cstheme="minorHAnsi"/>
                <w:b/>
                <w:bCs/>
                <w:sz w:val="24"/>
                <w:szCs w:val="16"/>
                <w:lang w:eastAsia="fr-FR"/>
              </w:rPr>
              <w:t xml:space="preserve">                 </w:t>
            </w:r>
            <w:r>
              <w:rPr>
                <w:rFonts w:asciiTheme="minorHAnsi" w:hAnsiTheme="minorHAnsi" w:cstheme="minorHAnsi"/>
                <w:b/>
                <w:bCs/>
                <w:sz w:val="24"/>
                <w:szCs w:val="16"/>
                <w:lang w:eastAsia="fr-FR"/>
              </w:rPr>
              <w:t xml:space="preserve"> </w:t>
            </w:r>
            <w:r w:rsidR="004A1CA1">
              <w:rPr>
                <w:rFonts w:asciiTheme="minorHAnsi" w:hAnsiTheme="minorHAnsi" w:cstheme="minorHAnsi"/>
                <w:b/>
                <w:bCs/>
                <w:sz w:val="24"/>
                <w:szCs w:val="16"/>
                <w:lang w:eastAsia="fr-FR"/>
              </w:rPr>
              <w:t xml:space="preserve">                </w:t>
            </w:r>
            <w:r>
              <w:rPr>
                <w:rFonts w:asciiTheme="minorHAnsi" w:hAnsiTheme="minorHAnsi" w:cstheme="minorHAnsi"/>
                <w:b/>
                <w:bCs/>
                <w:sz w:val="24"/>
                <w:szCs w:val="16"/>
                <w:lang w:eastAsia="fr-FR"/>
              </w:rPr>
              <w:t xml:space="preserve">     ………/20</w:t>
            </w:r>
          </w:p>
        </w:tc>
      </w:tr>
    </w:tbl>
    <w:p w14:paraId="0F47BC82" w14:textId="77777777" w:rsidR="00151AD3" w:rsidRPr="00151AD3" w:rsidRDefault="00151AD3" w:rsidP="0045685C">
      <w:pPr>
        <w:autoSpaceDE w:val="0"/>
        <w:autoSpaceDN w:val="0"/>
        <w:adjustRightInd w:val="0"/>
        <w:rPr>
          <w:rFonts w:asciiTheme="minorHAnsi" w:hAnsiTheme="minorHAnsi" w:cstheme="minorHAnsi"/>
          <w:bCs/>
          <w:sz w:val="24"/>
          <w:szCs w:val="16"/>
          <w:lang w:eastAsia="fr-FR"/>
        </w:rPr>
      </w:pPr>
    </w:p>
    <w:p w14:paraId="4E177D8D" w14:textId="77777777" w:rsidR="0045685C" w:rsidRPr="004F3461" w:rsidRDefault="008B303A" w:rsidP="004236C8">
      <w:pPr>
        <w:shd w:val="clear" w:color="auto" w:fill="9CC2E5" w:themeFill="accent5" w:themeFillTint="99"/>
        <w:rPr>
          <w:rFonts w:cs="Calibri"/>
        </w:rPr>
      </w:pPr>
      <w:r w:rsidRPr="008B303A">
        <w:rPr>
          <w:rFonts w:cs="Calibri"/>
          <w:b/>
          <w:sz w:val="24"/>
          <w:szCs w:val="24"/>
        </w:rPr>
        <w:t>É</w:t>
      </w:r>
      <w:r w:rsidR="0045685C" w:rsidRPr="004F3461">
        <w:rPr>
          <w:rFonts w:cs="Calibri"/>
          <w:b/>
          <w:sz w:val="24"/>
          <w:szCs w:val="24"/>
        </w:rPr>
        <w:t xml:space="preserve">PREUVE </w:t>
      </w:r>
      <w:r w:rsidR="0045685C" w:rsidRPr="000822AD">
        <w:rPr>
          <w:rFonts w:cs="Calibri"/>
          <w:b/>
          <w:sz w:val="24"/>
          <w:szCs w:val="24"/>
        </w:rPr>
        <w:t xml:space="preserve">2 : </w:t>
      </w:r>
      <w:r w:rsidR="00AA02C9">
        <w:rPr>
          <w:b/>
          <w:sz w:val="24"/>
          <w:szCs w:val="24"/>
        </w:rPr>
        <w:t>ACCORDS ET M</w:t>
      </w:r>
      <w:r w:rsidR="00AA02C9" w:rsidRPr="008B303A">
        <w:rPr>
          <w:rFonts w:cs="Calibri"/>
          <w:b/>
          <w:sz w:val="24"/>
          <w:szCs w:val="24"/>
        </w:rPr>
        <w:t>É</w:t>
      </w:r>
      <w:r w:rsidR="00AA02C9">
        <w:rPr>
          <w:b/>
          <w:sz w:val="24"/>
          <w:szCs w:val="24"/>
        </w:rPr>
        <w:t>TALANGAGE</w:t>
      </w:r>
    </w:p>
    <w:p w14:paraId="76385825" w14:textId="77777777" w:rsidR="00511C7C" w:rsidRDefault="00511C7C" w:rsidP="00511C7C">
      <w:pPr>
        <w:jc w:val="both"/>
        <w:rPr>
          <w:rFonts w:cs="Calibri"/>
          <w:iCs/>
          <w:sz w:val="23"/>
          <w:szCs w:val="23"/>
        </w:rPr>
      </w:pPr>
    </w:p>
    <w:p w14:paraId="6A9A800B" w14:textId="77777777" w:rsidR="00AA02C9" w:rsidRDefault="00AA02C9" w:rsidP="00511C7C">
      <w:pPr>
        <w:jc w:val="both"/>
        <w:rPr>
          <w:b/>
          <w:iCs/>
        </w:rPr>
      </w:pPr>
      <w:r w:rsidRPr="00AA02C9">
        <w:rPr>
          <w:b/>
          <w:iCs/>
        </w:rPr>
        <w:t>Par phrase : 2 p</w:t>
      </w:r>
      <w:r>
        <w:rPr>
          <w:b/>
          <w:iCs/>
        </w:rPr>
        <w:t>oin</w:t>
      </w:r>
      <w:r w:rsidRPr="00AA02C9">
        <w:rPr>
          <w:b/>
          <w:iCs/>
        </w:rPr>
        <w:t>ts pour le choix de la bonne réponse et 2 p</w:t>
      </w:r>
      <w:r>
        <w:rPr>
          <w:b/>
          <w:iCs/>
        </w:rPr>
        <w:t>oin</w:t>
      </w:r>
      <w:r w:rsidRPr="00AA02C9">
        <w:rPr>
          <w:b/>
          <w:iCs/>
        </w:rPr>
        <w:t xml:space="preserve">ts pour </w:t>
      </w:r>
      <w:r w:rsidR="00C1335F">
        <w:rPr>
          <w:b/>
          <w:iCs/>
        </w:rPr>
        <w:t>la terminaison</w:t>
      </w:r>
      <w:r w:rsidRPr="00AA02C9">
        <w:rPr>
          <w:b/>
          <w:iCs/>
        </w:rPr>
        <w:t xml:space="preserve"> souligné</w:t>
      </w:r>
      <w:r w:rsidR="006B6A11">
        <w:rPr>
          <w:b/>
          <w:iCs/>
        </w:rPr>
        <w:t>e</w:t>
      </w:r>
      <w:r w:rsidRPr="00AA02C9">
        <w:rPr>
          <w:b/>
          <w:iCs/>
        </w:rPr>
        <w:t>.</w:t>
      </w:r>
    </w:p>
    <w:tbl>
      <w:tblPr>
        <w:tblStyle w:val="Grilledutableau"/>
        <w:tblW w:w="0" w:type="auto"/>
        <w:tblLook w:val="04A0" w:firstRow="1" w:lastRow="0" w:firstColumn="1" w:lastColumn="0" w:noHBand="0" w:noVBand="1"/>
      </w:tblPr>
      <w:tblGrid>
        <w:gridCol w:w="8217"/>
        <w:gridCol w:w="1313"/>
      </w:tblGrid>
      <w:tr w:rsidR="004A1CA1" w14:paraId="57B519E5" w14:textId="77777777" w:rsidTr="00AA02C9">
        <w:tc>
          <w:tcPr>
            <w:tcW w:w="8217" w:type="dxa"/>
          </w:tcPr>
          <w:p w14:paraId="442F28E5" w14:textId="77777777" w:rsidR="004A1CA1" w:rsidRDefault="004A1CA1" w:rsidP="004A1CA1">
            <w:pPr>
              <w:pStyle w:val="Default"/>
              <w:rPr>
                <w:rFonts w:asciiTheme="minorHAnsi" w:hAnsiTheme="minorHAnsi" w:cstheme="minorHAnsi"/>
                <w:sz w:val="22"/>
                <w:szCs w:val="22"/>
              </w:rPr>
            </w:pPr>
            <w:r>
              <w:rPr>
                <w:rFonts w:asciiTheme="minorHAnsi" w:hAnsiTheme="minorHAnsi" w:cstheme="minorHAnsi"/>
                <w:sz w:val="22"/>
                <w:szCs w:val="22"/>
              </w:rPr>
              <w:t>À la fin du concert, tous les spectateurs applaudissent l’artiste illumin</w:t>
            </w:r>
            <w:r>
              <w:rPr>
                <w:rFonts w:asciiTheme="minorHAnsi" w:hAnsiTheme="minorHAnsi" w:cstheme="minorHAnsi"/>
                <w:sz w:val="22"/>
                <w:szCs w:val="22"/>
                <w:u w:val="single"/>
              </w:rPr>
              <w:t>é</w:t>
            </w:r>
            <w:r>
              <w:rPr>
                <w:rFonts w:asciiTheme="minorHAnsi" w:hAnsiTheme="minorHAnsi" w:cstheme="minorHAnsi"/>
                <w:sz w:val="22"/>
                <w:szCs w:val="22"/>
              </w:rPr>
              <w:t xml:space="preserve"> par des projecteurs multicolores. </w:t>
            </w:r>
          </w:p>
          <w:p w14:paraId="6040BF8B" w14:textId="77777777" w:rsidR="004A1CA1" w:rsidRDefault="004A1CA1" w:rsidP="004A1CA1">
            <w:pPr>
              <w:pStyle w:val="Default"/>
              <w:ind w:left="1428"/>
              <w:rPr>
                <w:rFonts w:cs="Calibri"/>
                <w:iCs/>
                <w:sz w:val="23"/>
                <w:szCs w:val="23"/>
              </w:rPr>
            </w:pPr>
            <w:r>
              <w:rPr>
                <w:rFonts w:asciiTheme="minorHAnsi" w:eastAsia="Batang" w:hAnsiTheme="minorHAnsi" w:cstheme="minorHAnsi"/>
                <w:bCs/>
                <w:sz w:val="22"/>
                <w:szCs w:val="22"/>
                <w:lang w:eastAsia="ko-KR"/>
              </w:rPr>
              <w:t>X Un chanteur</w:t>
            </w:r>
          </w:p>
        </w:tc>
        <w:tc>
          <w:tcPr>
            <w:tcW w:w="1313" w:type="dxa"/>
            <w:vAlign w:val="center"/>
          </w:tcPr>
          <w:p w14:paraId="2F0115FB" w14:textId="77777777" w:rsidR="004A1CA1" w:rsidRDefault="004A1CA1" w:rsidP="004A1CA1">
            <w:pPr>
              <w:jc w:val="center"/>
              <w:rPr>
                <w:rFonts w:cs="Calibri"/>
                <w:iCs/>
                <w:sz w:val="23"/>
                <w:szCs w:val="23"/>
              </w:rPr>
            </w:pPr>
            <w:r w:rsidRPr="008830F0">
              <w:rPr>
                <w:rFonts w:cs="Calibri"/>
                <w:b/>
                <w:bCs/>
                <w:color w:val="000000"/>
                <w:lang w:eastAsia="fr-FR"/>
              </w:rPr>
              <w:t>… /</w:t>
            </w:r>
            <w:r>
              <w:rPr>
                <w:rFonts w:cs="Calibri"/>
                <w:b/>
                <w:bCs/>
                <w:color w:val="000000"/>
                <w:lang w:eastAsia="fr-FR"/>
              </w:rPr>
              <w:t>4</w:t>
            </w:r>
          </w:p>
        </w:tc>
      </w:tr>
      <w:tr w:rsidR="004A1CA1" w14:paraId="514C5DD2" w14:textId="77777777" w:rsidTr="00AA02C9">
        <w:tc>
          <w:tcPr>
            <w:tcW w:w="8217" w:type="dxa"/>
          </w:tcPr>
          <w:p w14:paraId="59AF4C9E" w14:textId="77777777" w:rsidR="004A1CA1" w:rsidRDefault="004A1CA1" w:rsidP="004A1CA1">
            <w:pPr>
              <w:pStyle w:val="Default"/>
              <w:rPr>
                <w:rFonts w:asciiTheme="minorHAnsi" w:hAnsiTheme="minorHAnsi" w:cstheme="minorHAnsi"/>
                <w:sz w:val="22"/>
                <w:szCs w:val="22"/>
              </w:rPr>
            </w:pPr>
            <w:r>
              <w:rPr>
                <w:rFonts w:asciiTheme="minorHAnsi" w:hAnsiTheme="minorHAnsi" w:cstheme="minorHAnsi"/>
                <w:sz w:val="22"/>
                <w:szCs w:val="22"/>
              </w:rPr>
              <w:t>L’architecte connu</w:t>
            </w:r>
            <w:r>
              <w:rPr>
                <w:rFonts w:asciiTheme="minorHAnsi" w:hAnsiTheme="minorHAnsi" w:cstheme="minorHAnsi"/>
                <w:sz w:val="22"/>
                <w:szCs w:val="22"/>
                <w:u w:val="single"/>
              </w:rPr>
              <w:t>e</w:t>
            </w:r>
            <w:r>
              <w:rPr>
                <w:rFonts w:asciiTheme="minorHAnsi" w:hAnsiTheme="minorHAnsi" w:cstheme="minorHAnsi"/>
                <w:sz w:val="22"/>
                <w:szCs w:val="22"/>
              </w:rPr>
              <w:t xml:space="preserve"> a construit cette belle maison. </w:t>
            </w:r>
          </w:p>
          <w:p w14:paraId="351B2EDA" w14:textId="77777777" w:rsidR="004A1CA1" w:rsidRDefault="004A1CA1" w:rsidP="004A1CA1">
            <w:pPr>
              <w:ind w:left="1416"/>
              <w:jc w:val="both"/>
              <w:rPr>
                <w:rFonts w:cs="Calibri"/>
                <w:iCs/>
                <w:sz w:val="23"/>
                <w:szCs w:val="23"/>
              </w:rPr>
            </w:pPr>
            <w:r>
              <w:rPr>
                <w:rFonts w:asciiTheme="minorHAnsi" w:eastAsia="Batang" w:hAnsiTheme="minorHAnsi" w:cstheme="minorHAnsi"/>
                <w:bCs/>
                <w:lang w:eastAsia="ko-KR"/>
              </w:rPr>
              <w:t>X Madame Dupont</w:t>
            </w:r>
          </w:p>
        </w:tc>
        <w:tc>
          <w:tcPr>
            <w:tcW w:w="1313" w:type="dxa"/>
            <w:vAlign w:val="center"/>
          </w:tcPr>
          <w:p w14:paraId="6EE138C9" w14:textId="77777777" w:rsidR="004A1CA1" w:rsidRDefault="004A1CA1" w:rsidP="004A1CA1">
            <w:pPr>
              <w:jc w:val="center"/>
              <w:rPr>
                <w:rFonts w:cs="Calibri"/>
                <w:iCs/>
                <w:sz w:val="23"/>
                <w:szCs w:val="23"/>
              </w:rPr>
            </w:pPr>
            <w:r w:rsidRPr="008830F0">
              <w:rPr>
                <w:rFonts w:cs="Calibri"/>
                <w:b/>
                <w:bCs/>
                <w:color w:val="000000"/>
                <w:lang w:eastAsia="fr-FR"/>
              </w:rPr>
              <w:t>… /</w:t>
            </w:r>
            <w:r>
              <w:rPr>
                <w:rFonts w:cs="Calibri"/>
                <w:b/>
                <w:bCs/>
                <w:color w:val="000000"/>
                <w:lang w:eastAsia="fr-FR"/>
              </w:rPr>
              <w:t>4</w:t>
            </w:r>
          </w:p>
        </w:tc>
      </w:tr>
      <w:tr w:rsidR="004A1CA1" w14:paraId="586220E2" w14:textId="77777777" w:rsidTr="00AA02C9">
        <w:tc>
          <w:tcPr>
            <w:tcW w:w="8217" w:type="dxa"/>
          </w:tcPr>
          <w:p w14:paraId="79B82338" w14:textId="77777777" w:rsidR="004A1CA1" w:rsidRDefault="004A1CA1" w:rsidP="004A1CA1">
            <w:pPr>
              <w:pStyle w:val="Default"/>
              <w:rPr>
                <w:rFonts w:asciiTheme="minorHAnsi" w:hAnsiTheme="minorHAnsi" w:cstheme="minorHAnsi"/>
                <w:sz w:val="22"/>
                <w:szCs w:val="22"/>
              </w:rPr>
            </w:pPr>
            <w:r>
              <w:rPr>
                <w:rFonts w:asciiTheme="minorHAnsi" w:hAnsiTheme="minorHAnsi" w:cstheme="minorHAnsi"/>
                <w:sz w:val="22"/>
                <w:szCs w:val="22"/>
              </w:rPr>
              <w:t>Le concours a été remporté par deux photographes très doué</w:t>
            </w:r>
            <w:r>
              <w:rPr>
                <w:rFonts w:asciiTheme="minorHAnsi" w:hAnsiTheme="minorHAnsi" w:cstheme="minorHAnsi"/>
                <w:sz w:val="22"/>
                <w:szCs w:val="22"/>
                <w:u w:val="single"/>
              </w:rPr>
              <w:t>es</w:t>
            </w:r>
            <w:r>
              <w:rPr>
                <w:rFonts w:asciiTheme="minorHAnsi" w:hAnsiTheme="minorHAnsi" w:cstheme="minorHAnsi"/>
                <w:sz w:val="22"/>
                <w:szCs w:val="22"/>
              </w:rPr>
              <w:t xml:space="preserve">. </w:t>
            </w:r>
          </w:p>
          <w:p w14:paraId="282C04B2" w14:textId="77777777" w:rsidR="004A1CA1" w:rsidRDefault="004A1CA1" w:rsidP="004A1CA1">
            <w:pPr>
              <w:pStyle w:val="Paragraphedeliste"/>
              <w:autoSpaceDE w:val="0"/>
              <w:autoSpaceDN w:val="0"/>
              <w:adjustRightInd w:val="0"/>
              <w:ind w:left="1428"/>
              <w:rPr>
                <w:rFonts w:eastAsia="Batang" w:cs="Calibri"/>
                <w:bCs/>
                <w:color w:val="000000"/>
                <w:lang w:eastAsia="ko-KR"/>
              </w:rPr>
            </w:pPr>
            <w:r>
              <w:rPr>
                <w:rFonts w:eastAsia="Batang" w:cs="Calibri"/>
                <w:bCs/>
                <w:color w:val="000000"/>
                <w:lang w:eastAsia="ko-KR"/>
              </w:rPr>
              <w:t>X De deux sœurs</w:t>
            </w:r>
          </w:p>
        </w:tc>
        <w:tc>
          <w:tcPr>
            <w:tcW w:w="1313" w:type="dxa"/>
            <w:vAlign w:val="center"/>
          </w:tcPr>
          <w:p w14:paraId="3BBCE320" w14:textId="77777777" w:rsidR="004A1CA1" w:rsidRDefault="004A1CA1" w:rsidP="004A1CA1">
            <w:pPr>
              <w:jc w:val="center"/>
              <w:rPr>
                <w:rFonts w:cs="Calibri"/>
                <w:iCs/>
                <w:sz w:val="23"/>
                <w:szCs w:val="23"/>
              </w:rPr>
            </w:pPr>
            <w:r w:rsidRPr="008830F0">
              <w:rPr>
                <w:rFonts w:cs="Calibri"/>
                <w:b/>
                <w:bCs/>
                <w:color w:val="000000"/>
                <w:lang w:eastAsia="fr-FR"/>
              </w:rPr>
              <w:t>… /</w:t>
            </w:r>
            <w:r>
              <w:rPr>
                <w:rFonts w:cs="Calibri"/>
                <w:b/>
                <w:bCs/>
                <w:color w:val="000000"/>
                <w:lang w:eastAsia="fr-FR"/>
              </w:rPr>
              <w:t>4</w:t>
            </w:r>
          </w:p>
        </w:tc>
      </w:tr>
      <w:tr w:rsidR="004A1CA1" w14:paraId="3B530F9F" w14:textId="77777777" w:rsidTr="00AA02C9">
        <w:tc>
          <w:tcPr>
            <w:tcW w:w="8217" w:type="dxa"/>
          </w:tcPr>
          <w:p w14:paraId="47946B46" w14:textId="77777777" w:rsidR="004A1CA1" w:rsidRDefault="004A1CA1" w:rsidP="004A1CA1">
            <w:pPr>
              <w:pStyle w:val="Default"/>
              <w:rPr>
                <w:rFonts w:asciiTheme="minorHAnsi" w:hAnsiTheme="minorHAnsi" w:cstheme="minorHAnsi"/>
                <w:sz w:val="22"/>
                <w:szCs w:val="22"/>
              </w:rPr>
            </w:pPr>
            <w:r>
              <w:rPr>
                <w:rFonts w:asciiTheme="minorHAnsi" w:hAnsiTheme="minorHAnsi" w:cstheme="minorHAnsi"/>
                <w:sz w:val="22"/>
                <w:szCs w:val="22"/>
              </w:rPr>
              <w:t>Romain admire les tours sensationn</w:t>
            </w:r>
            <w:r>
              <w:rPr>
                <w:rFonts w:asciiTheme="minorHAnsi" w:hAnsiTheme="minorHAnsi" w:cstheme="minorHAnsi"/>
                <w:sz w:val="22"/>
                <w:szCs w:val="22"/>
                <w:u w:val="single"/>
              </w:rPr>
              <w:t>els</w:t>
            </w:r>
            <w:r>
              <w:rPr>
                <w:rFonts w:asciiTheme="minorHAnsi" w:hAnsiTheme="minorHAnsi" w:cstheme="minorHAnsi"/>
                <w:sz w:val="22"/>
                <w:szCs w:val="22"/>
              </w:rPr>
              <w:t xml:space="preserve">, il est subjugué. </w:t>
            </w:r>
          </w:p>
          <w:p w14:paraId="23E428DC" w14:textId="77777777" w:rsidR="004A1CA1" w:rsidRDefault="004A1CA1" w:rsidP="004A1CA1">
            <w:pPr>
              <w:pStyle w:val="Paragraphedeliste"/>
              <w:autoSpaceDE w:val="0"/>
              <w:autoSpaceDN w:val="0"/>
              <w:adjustRightInd w:val="0"/>
              <w:ind w:left="1428"/>
              <w:rPr>
                <w:rFonts w:cs="Calibri"/>
                <w:iCs/>
                <w:sz w:val="23"/>
                <w:szCs w:val="23"/>
              </w:rPr>
            </w:pPr>
            <w:r>
              <w:rPr>
                <w:rFonts w:eastAsia="Batang" w:cs="Calibri"/>
                <w:bCs/>
                <w:color w:val="000000"/>
                <w:lang w:eastAsia="ko-KR"/>
              </w:rPr>
              <w:t>X Dans une salle de spectacle</w:t>
            </w:r>
          </w:p>
        </w:tc>
        <w:tc>
          <w:tcPr>
            <w:tcW w:w="1313" w:type="dxa"/>
            <w:vAlign w:val="center"/>
          </w:tcPr>
          <w:p w14:paraId="03003DE4" w14:textId="77777777" w:rsidR="004A1CA1" w:rsidRDefault="004A1CA1" w:rsidP="004A1CA1">
            <w:pPr>
              <w:jc w:val="center"/>
              <w:rPr>
                <w:rFonts w:cs="Calibri"/>
                <w:iCs/>
                <w:sz w:val="23"/>
                <w:szCs w:val="23"/>
              </w:rPr>
            </w:pPr>
            <w:r w:rsidRPr="008830F0">
              <w:rPr>
                <w:rFonts w:cs="Calibri"/>
                <w:b/>
                <w:bCs/>
                <w:color w:val="000000"/>
                <w:lang w:eastAsia="fr-FR"/>
              </w:rPr>
              <w:t>… /</w:t>
            </w:r>
            <w:r>
              <w:rPr>
                <w:rFonts w:cs="Calibri"/>
                <w:b/>
                <w:bCs/>
                <w:color w:val="000000"/>
                <w:lang w:eastAsia="fr-FR"/>
              </w:rPr>
              <w:t>4</w:t>
            </w:r>
          </w:p>
        </w:tc>
      </w:tr>
      <w:tr w:rsidR="004A1CA1" w14:paraId="75FEE5A4" w14:textId="77777777" w:rsidTr="00AA02C9">
        <w:tc>
          <w:tcPr>
            <w:tcW w:w="8217" w:type="dxa"/>
          </w:tcPr>
          <w:p w14:paraId="7C8B1EA7" w14:textId="77777777" w:rsidR="004A1CA1" w:rsidRDefault="004A1CA1" w:rsidP="004A1CA1">
            <w:pPr>
              <w:pStyle w:val="Default"/>
              <w:rPr>
                <w:rFonts w:asciiTheme="minorHAnsi" w:hAnsiTheme="minorHAnsi" w:cstheme="minorHAnsi"/>
                <w:sz w:val="22"/>
                <w:szCs w:val="22"/>
              </w:rPr>
            </w:pPr>
            <w:r>
              <w:rPr>
                <w:rFonts w:asciiTheme="minorHAnsi" w:hAnsiTheme="minorHAnsi" w:cstheme="minorHAnsi"/>
                <w:sz w:val="22"/>
                <w:szCs w:val="22"/>
              </w:rPr>
              <w:t>Il est demandé aux gymnastes récompensé</w:t>
            </w:r>
            <w:r>
              <w:rPr>
                <w:rFonts w:asciiTheme="minorHAnsi" w:hAnsiTheme="minorHAnsi" w:cstheme="minorHAnsi"/>
                <w:sz w:val="22"/>
                <w:szCs w:val="22"/>
                <w:u w:val="single"/>
              </w:rPr>
              <w:t>es</w:t>
            </w:r>
            <w:r>
              <w:rPr>
                <w:rFonts w:asciiTheme="minorHAnsi" w:hAnsiTheme="minorHAnsi" w:cstheme="minorHAnsi"/>
                <w:sz w:val="22"/>
                <w:szCs w:val="22"/>
              </w:rPr>
              <w:t xml:space="preserve"> de se réunir pour la photo. </w:t>
            </w:r>
          </w:p>
          <w:p w14:paraId="0023DFFD" w14:textId="77777777" w:rsidR="004A1CA1" w:rsidRDefault="004A1CA1" w:rsidP="004A1CA1">
            <w:pPr>
              <w:pStyle w:val="Paragraphedeliste"/>
              <w:autoSpaceDE w:val="0"/>
              <w:autoSpaceDN w:val="0"/>
              <w:adjustRightInd w:val="0"/>
              <w:ind w:left="1428"/>
              <w:rPr>
                <w:rFonts w:eastAsia="Batang" w:cs="Calibri"/>
                <w:bCs/>
                <w:color w:val="000000"/>
                <w:lang w:eastAsia="ko-KR"/>
              </w:rPr>
            </w:pPr>
            <w:r>
              <w:rPr>
                <w:rFonts w:eastAsia="Batang" w:cs="Calibri"/>
                <w:bCs/>
                <w:color w:val="000000"/>
                <w:lang w:eastAsia="ko-KR"/>
              </w:rPr>
              <w:t>X Féminine</w:t>
            </w:r>
          </w:p>
        </w:tc>
        <w:tc>
          <w:tcPr>
            <w:tcW w:w="1313" w:type="dxa"/>
            <w:vAlign w:val="center"/>
          </w:tcPr>
          <w:p w14:paraId="7B548F00" w14:textId="77777777" w:rsidR="004A1CA1" w:rsidRDefault="004A1CA1" w:rsidP="004A1CA1">
            <w:pPr>
              <w:jc w:val="center"/>
              <w:rPr>
                <w:rFonts w:cs="Calibri"/>
                <w:iCs/>
                <w:sz w:val="23"/>
                <w:szCs w:val="23"/>
              </w:rPr>
            </w:pPr>
            <w:r w:rsidRPr="008830F0">
              <w:rPr>
                <w:rFonts w:cs="Calibri"/>
                <w:b/>
                <w:bCs/>
                <w:color w:val="000000"/>
                <w:lang w:eastAsia="fr-FR"/>
              </w:rPr>
              <w:t>… /</w:t>
            </w:r>
            <w:r>
              <w:rPr>
                <w:rFonts w:cs="Calibri"/>
                <w:b/>
                <w:bCs/>
                <w:color w:val="000000"/>
                <w:lang w:eastAsia="fr-FR"/>
              </w:rPr>
              <w:t>4</w:t>
            </w:r>
          </w:p>
        </w:tc>
      </w:tr>
    </w:tbl>
    <w:p w14:paraId="4EBCA95B" w14:textId="77777777" w:rsidR="00AA02C9" w:rsidRPr="00AA02C9" w:rsidRDefault="00AA02C9" w:rsidP="00511C7C">
      <w:pPr>
        <w:jc w:val="both"/>
        <w:rPr>
          <w:rFonts w:cs="Calibri"/>
          <w:iCs/>
          <w:sz w:val="23"/>
          <w:szCs w:val="23"/>
        </w:rPr>
      </w:pPr>
    </w:p>
    <w:tbl>
      <w:tblPr>
        <w:tblStyle w:val="Grilledutablea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30"/>
      </w:tblGrid>
      <w:tr w:rsidR="00151AD3" w14:paraId="15E231CC" w14:textId="77777777" w:rsidTr="00A81264">
        <w:tc>
          <w:tcPr>
            <w:tcW w:w="9530" w:type="dxa"/>
          </w:tcPr>
          <w:p w14:paraId="36B9EDBD" w14:textId="77777777" w:rsidR="00151AD3" w:rsidRPr="00151AD3" w:rsidRDefault="00151AD3" w:rsidP="00511C7C">
            <w:pPr>
              <w:jc w:val="both"/>
              <w:rPr>
                <w:rFonts w:cs="Calibri"/>
                <w:b/>
                <w:iCs/>
                <w:sz w:val="24"/>
                <w:szCs w:val="24"/>
              </w:rPr>
            </w:pPr>
            <w:r>
              <w:rPr>
                <w:rFonts w:cs="Calibri"/>
                <w:b/>
                <w:iCs/>
                <w:sz w:val="24"/>
                <w:szCs w:val="24"/>
              </w:rPr>
              <w:t>TOTAL POUR L’</w:t>
            </w:r>
            <w:r w:rsidR="008B303A" w:rsidRPr="008B303A">
              <w:rPr>
                <w:rFonts w:cs="Calibri"/>
                <w:b/>
                <w:sz w:val="24"/>
                <w:szCs w:val="24"/>
              </w:rPr>
              <w:t>É</w:t>
            </w:r>
            <w:r>
              <w:rPr>
                <w:rFonts w:cs="Calibri"/>
                <w:b/>
                <w:iCs/>
                <w:sz w:val="24"/>
                <w:szCs w:val="24"/>
              </w:rPr>
              <w:t xml:space="preserve">PREUVE 2 :                                                                                                         </w:t>
            </w:r>
            <w:r>
              <w:rPr>
                <w:rFonts w:asciiTheme="minorHAnsi" w:hAnsiTheme="minorHAnsi" w:cstheme="minorHAnsi"/>
                <w:b/>
                <w:bCs/>
                <w:sz w:val="24"/>
                <w:szCs w:val="16"/>
                <w:lang w:eastAsia="fr-FR"/>
              </w:rPr>
              <w:t>………/20</w:t>
            </w:r>
          </w:p>
        </w:tc>
      </w:tr>
    </w:tbl>
    <w:p w14:paraId="219D1330" w14:textId="77777777" w:rsidR="000418B0" w:rsidRDefault="000418B0" w:rsidP="00511C7C">
      <w:pPr>
        <w:jc w:val="both"/>
        <w:rPr>
          <w:rFonts w:cs="Calibri"/>
          <w:iCs/>
          <w:sz w:val="23"/>
          <w:szCs w:val="23"/>
        </w:rPr>
      </w:pPr>
    </w:p>
    <w:p w14:paraId="21F5D522" w14:textId="77777777" w:rsidR="00747E69" w:rsidRDefault="00747E69" w:rsidP="00511C7C">
      <w:pPr>
        <w:jc w:val="both"/>
        <w:rPr>
          <w:rFonts w:cs="Calibri"/>
          <w:iCs/>
          <w:sz w:val="23"/>
          <w:szCs w:val="23"/>
        </w:rPr>
      </w:pPr>
    </w:p>
    <w:p w14:paraId="6EFE31C5" w14:textId="77777777" w:rsidR="0045685C" w:rsidRPr="00083B36" w:rsidRDefault="008B303A" w:rsidP="005A71F3">
      <w:pPr>
        <w:shd w:val="clear" w:color="auto" w:fill="9CC2E5" w:themeFill="accent5" w:themeFillTint="99"/>
        <w:rPr>
          <w:b/>
          <w:sz w:val="24"/>
          <w:szCs w:val="24"/>
        </w:rPr>
      </w:pPr>
      <w:r w:rsidRPr="008B303A">
        <w:rPr>
          <w:rFonts w:cs="Calibri"/>
          <w:b/>
          <w:sz w:val="24"/>
          <w:szCs w:val="24"/>
        </w:rPr>
        <w:t>É</w:t>
      </w:r>
      <w:r w:rsidR="0045685C" w:rsidRPr="00083B36">
        <w:rPr>
          <w:b/>
          <w:sz w:val="24"/>
          <w:szCs w:val="24"/>
        </w:rPr>
        <w:t xml:space="preserve">PREUVE </w:t>
      </w:r>
      <w:r w:rsidR="0045685C">
        <w:rPr>
          <w:b/>
          <w:sz w:val="24"/>
          <w:szCs w:val="24"/>
        </w:rPr>
        <w:t>3</w:t>
      </w:r>
      <w:r w:rsidR="0045685C" w:rsidRPr="00083B36">
        <w:rPr>
          <w:b/>
          <w:sz w:val="24"/>
          <w:szCs w:val="24"/>
        </w:rPr>
        <w:t xml:space="preserve"> : </w:t>
      </w:r>
      <w:r w:rsidR="00774885">
        <w:rPr>
          <w:b/>
          <w:sz w:val="24"/>
          <w:szCs w:val="24"/>
        </w:rPr>
        <w:t>R</w:t>
      </w:r>
      <w:r w:rsidR="00774885">
        <w:rPr>
          <w:rFonts w:cs="Calibri"/>
          <w:b/>
          <w:sz w:val="24"/>
          <w:szCs w:val="24"/>
        </w:rPr>
        <w:t>É</w:t>
      </w:r>
      <w:r w:rsidR="00774885">
        <w:rPr>
          <w:b/>
          <w:sz w:val="24"/>
          <w:szCs w:val="24"/>
        </w:rPr>
        <w:t>DACTION</w:t>
      </w:r>
    </w:p>
    <w:p w14:paraId="28C84A27" w14:textId="77777777" w:rsidR="0045685C" w:rsidRPr="00652382" w:rsidRDefault="0045685C" w:rsidP="0045685C">
      <w:pPr>
        <w:ind w:left="360"/>
        <w:rPr>
          <w:rFonts w:cs="Calibri"/>
          <w:i/>
        </w:rPr>
      </w:pPr>
    </w:p>
    <w:tbl>
      <w:tblPr>
        <w:tblW w:w="9498" w:type="dxa"/>
        <w:tblInd w:w="-5" w:type="dxa"/>
        <w:tblLayout w:type="fixed"/>
        <w:tblLook w:val="0000" w:firstRow="0" w:lastRow="0" w:firstColumn="0" w:lastColumn="0" w:noHBand="0" w:noVBand="0"/>
      </w:tblPr>
      <w:tblGrid>
        <w:gridCol w:w="7479"/>
        <w:gridCol w:w="2019"/>
      </w:tblGrid>
      <w:tr w:rsidR="00774885" w14:paraId="1BD7BA22" w14:textId="77777777" w:rsidTr="00156F5D">
        <w:trPr>
          <w:trHeight w:val="397"/>
        </w:trPr>
        <w:tc>
          <w:tcPr>
            <w:tcW w:w="7479" w:type="dxa"/>
            <w:tcBorders>
              <w:top w:val="single" w:sz="4" w:space="0" w:color="000000"/>
              <w:left w:val="single" w:sz="4" w:space="0" w:color="000000"/>
              <w:bottom w:val="single" w:sz="4" w:space="0" w:color="000000"/>
            </w:tcBorders>
            <w:shd w:val="clear" w:color="auto" w:fill="auto"/>
            <w:vAlign w:val="center"/>
          </w:tcPr>
          <w:p w14:paraId="26D1901D" w14:textId="77777777" w:rsidR="00774885" w:rsidRDefault="00774885" w:rsidP="00156F5D">
            <w:pPr>
              <w:snapToGrid w:val="0"/>
              <w:rPr>
                <w:rFonts w:cs="Calibri"/>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691F" w14:textId="77777777" w:rsidR="00774885" w:rsidRDefault="00774885" w:rsidP="00156F5D">
            <w:pPr>
              <w:jc w:val="center"/>
            </w:pPr>
            <w:r>
              <w:rPr>
                <w:rFonts w:cs="Calibri"/>
              </w:rPr>
              <w:t>Points</w:t>
            </w:r>
          </w:p>
        </w:tc>
      </w:tr>
      <w:tr w:rsidR="004A1CA1" w14:paraId="1CA9DBB9" w14:textId="77777777" w:rsidTr="00156F5D">
        <w:trPr>
          <w:trHeight w:val="397"/>
        </w:trPr>
        <w:tc>
          <w:tcPr>
            <w:tcW w:w="7479" w:type="dxa"/>
            <w:tcBorders>
              <w:top w:val="single" w:sz="4" w:space="0" w:color="000000"/>
              <w:left w:val="single" w:sz="4" w:space="0" w:color="000000"/>
              <w:bottom w:val="single" w:sz="4" w:space="0" w:color="000000"/>
            </w:tcBorders>
            <w:shd w:val="clear" w:color="auto" w:fill="auto"/>
            <w:vAlign w:val="center"/>
          </w:tcPr>
          <w:p w14:paraId="3E0C6519" w14:textId="77777777" w:rsidR="004A1CA1" w:rsidRDefault="004A1CA1" w:rsidP="004A1CA1">
            <w:pPr>
              <w:rPr>
                <w:rFonts w:cs="Calibri"/>
              </w:rPr>
            </w:pPr>
            <w:r>
              <w:rPr>
                <w:rFonts w:cs="Calibri"/>
              </w:rPr>
              <w:t>Concordance de sens entre les phrases et l’illustration</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F3324" w14:textId="77777777" w:rsidR="004A1CA1" w:rsidRPr="004A1CA1" w:rsidRDefault="004A1CA1" w:rsidP="004A1CA1">
            <w:pPr>
              <w:jc w:val="center"/>
              <w:rPr>
                <w:b/>
              </w:rPr>
            </w:pPr>
            <w:r w:rsidRPr="004A1CA1">
              <w:rPr>
                <w:rFonts w:cs="Calibri"/>
                <w:b/>
              </w:rPr>
              <w:t>……./3</w:t>
            </w:r>
          </w:p>
        </w:tc>
      </w:tr>
      <w:tr w:rsidR="004A1CA1" w14:paraId="491AAFFA" w14:textId="77777777" w:rsidTr="00156F5D">
        <w:trPr>
          <w:trHeight w:val="397"/>
        </w:trPr>
        <w:tc>
          <w:tcPr>
            <w:tcW w:w="7479" w:type="dxa"/>
            <w:tcBorders>
              <w:top w:val="single" w:sz="4" w:space="0" w:color="000000"/>
              <w:left w:val="single" w:sz="4" w:space="0" w:color="000000"/>
              <w:bottom w:val="single" w:sz="4" w:space="0" w:color="000000"/>
            </w:tcBorders>
            <w:shd w:val="clear" w:color="auto" w:fill="auto"/>
            <w:vAlign w:val="center"/>
          </w:tcPr>
          <w:p w14:paraId="3B5F148F" w14:textId="77777777" w:rsidR="004A1CA1" w:rsidRDefault="004A1CA1" w:rsidP="004A1CA1">
            <w:pPr>
              <w:rPr>
                <w:rFonts w:cs="Calibri"/>
              </w:rPr>
            </w:pPr>
            <w:r>
              <w:rPr>
                <w:rFonts w:cs="Calibri"/>
              </w:rPr>
              <w:t>Segmentation des mots</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48F4F" w14:textId="77777777" w:rsidR="004A1CA1" w:rsidRPr="004A1CA1" w:rsidRDefault="004A1CA1" w:rsidP="004A1CA1">
            <w:pPr>
              <w:jc w:val="center"/>
              <w:rPr>
                <w:b/>
              </w:rPr>
            </w:pPr>
            <w:r w:rsidRPr="004A1CA1">
              <w:rPr>
                <w:rFonts w:cs="Calibri"/>
                <w:b/>
              </w:rPr>
              <w:t>……./3</w:t>
            </w:r>
          </w:p>
        </w:tc>
      </w:tr>
      <w:tr w:rsidR="004A1CA1" w14:paraId="79B03EF4" w14:textId="77777777" w:rsidTr="00156F5D">
        <w:trPr>
          <w:trHeight w:val="397"/>
        </w:trPr>
        <w:tc>
          <w:tcPr>
            <w:tcW w:w="7479" w:type="dxa"/>
            <w:tcBorders>
              <w:top w:val="single" w:sz="4" w:space="0" w:color="000000"/>
              <w:left w:val="single" w:sz="4" w:space="0" w:color="000000"/>
              <w:bottom w:val="single" w:sz="4" w:space="0" w:color="000000"/>
            </w:tcBorders>
            <w:shd w:val="clear" w:color="auto" w:fill="auto"/>
            <w:vAlign w:val="center"/>
          </w:tcPr>
          <w:p w14:paraId="1FDDE157" w14:textId="77777777" w:rsidR="004A1CA1" w:rsidRDefault="004A1CA1" w:rsidP="004A1CA1">
            <w:pPr>
              <w:rPr>
                <w:rFonts w:cs="Calibri"/>
              </w:rPr>
            </w:pPr>
            <w:r>
              <w:rPr>
                <w:rFonts w:cs="Calibri"/>
              </w:rPr>
              <w:t>Production de six phrases syntaxiquement correctes</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A8014" w14:textId="77777777" w:rsidR="004A1CA1" w:rsidRPr="004A1CA1" w:rsidRDefault="004A1CA1" w:rsidP="004A1CA1">
            <w:pPr>
              <w:jc w:val="center"/>
              <w:rPr>
                <w:b/>
              </w:rPr>
            </w:pPr>
            <w:r w:rsidRPr="004A1CA1">
              <w:rPr>
                <w:rFonts w:cs="Calibri"/>
                <w:b/>
              </w:rPr>
              <w:t>……./4</w:t>
            </w:r>
          </w:p>
        </w:tc>
      </w:tr>
      <w:tr w:rsidR="004A1CA1" w14:paraId="32769A4F" w14:textId="77777777" w:rsidTr="00156F5D">
        <w:trPr>
          <w:trHeight w:val="397"/>
        </w:trPr>
        <w:tc>
          <w:tcPr>
            <w:tcW w:w="7479" w:type="dxa"/>
            <w:tcBorders>
              <w:top w:val="single" w:sz="4" w:space="0" w:color="000000"/>
              <w:left w:val="single" w:sz="4" w:space="0" w:color="000000"/>
              <w:bottom w:val="single" w:sz="4" w:space="0" w:color="000000"/>
            </w:tcBorders>
            <w:shd w:val="clear" w:color="auto" w:fill="auto"/>
            <w:vAlign w:val="center"/>
          </w:tcPr>
          <w:p w14:paraId="796BFF9D" w14:textId="77777777" w:rsidR="004A1CA1" w:rsidRDefault="004A1CA1" w:rsidP="004A1CA1">
            <w:pPr>
              <w:rPr>
                <w:rFonts w:cs="Calibri"/>
              </w:rPr>
            </w:pPr>
            <w:r>
              <w:rPr>
                <w:rFonts w:cs="Calibri"/>
              </w:rPr>
              <w:t>Production de plus de six phrases syntaxiquement correctes</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A164F" w14:textId="77777777" w:rsidR="004A1CA1" w:rsidRPr="004A1CA1" w:rsidRDefault="004A1CA1" w:rsidP="004A1CA1">
            <w:pPr>
              <w:jc w:val="center"/>
              <w:rPr>
                <w:rFonts w:cs="Calibri"/>
                <w:b/>
              </w:rPr>
            </w:pPr>
            <w:r w:rsidRPr="004A1CA1">
              <w:rPr>
                <w:rFonts w:cs="Calibri"/>
                <w:b/>
              </w:rPr>
              <w:t>……./2</w:t>
            </w:r>
          </w:p>
        </w:tc>
      </w:tr>
      <w:tr w:rsidR="004A1CA1" w14:paraId="641BDD8C" w14:textId="77777777" w:rsidTr="00156F5D">
        <w:trPr>
          <w:trHeight w:val="397"/>
        </w:trPr>
        <w:tc>
          <w:tcPr>
            <w:tcW w:w="7479" w:type="dxa"/>
            <w:tcBorders>
              <w:top w:val="single" w:sz="4" w:space="0" w:color="000000"/>
              <w:left w:val="single" w:sz="4" w:space="0" w:color="000000"/>
              <w:bottom w:val="single" w:sz="4" w:space="0" w:color="000000"/>
            </w:tcBorders>
            <w:shd w:val="clear" w:color="auto" w:fill="auto"/>
            <w:vAlign w:val="center"/>
          </w:tcPr>
          <w:p w14:paraId="0B0A98BA" w14:textId="77777777" w:rsidR="004A1CA1" w:rsidRDefault="004A1CA1" w:rsidP="004A1CA1">
            <w:pPr>
              <w:rPr>
                <w:rFonts w:cs="Calibri"/>
              </w:rPr>
            </w:pPr>
            <w:r>
              <w:rPr>
                <w:rFonts w:cs="Calibri"/>
              </w:rPr>
              <w:t>Majuscule</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1CABF" w14:textId="77777777" w:rsidR="004A1CA1" w:rsidRPr="004A1CA1" w:rsidRDefault="004A1CA1" w:rsidP="004A1CA1">
            <w:pPr>
              <w:jc w:val="center"/>
              <w:rPr>
                <w:b/>
              </w:rPr>
            </w:pPr>
            <w:r w:rsidRPr="004A1CA1">
              <w:rPr>
                <w:rFonts w:cs="Calibri"/>
                <w:b/>
              </w:rPr>
              <w:t>……./2</w:t>
            </w:r>
          </w:p>
        </w:tc>
      </w:tr>
      <w:tr w:rsidR="004A1CA1" w14:paraId="5D098A04" w14:textId="77777777" w:rsidTr="00156F5D">
        <w:trPr>
          <w:trHeight w:val="397"/>
        </w:trPr>
        <w:tc>
          <w:tcPr>
            <w:tcW w:w="7479" w:type="dxa"/>
            <w:tcBorders>
              <w:top w:val="single" w:sz="4" w:space="0" w:color="000000"/>
              <w:left w:val="single" w:sz="4" w:space="0" w:color="000000"/>
              <w:bottom w:val="single" w:sz="4" w:space="0" w:color="000000"/>
            </w:tcBorders>
            <w:shd w:val="clear" w:color="auto" w:fill="auto"/>
            <w:vAlign w:val="center"/>
          </w:tcPr>
          <w:p w14:paraId="1C0F2DBC" w14:textId="77777777" w:rsidR="004A1CA1" w:rsidRDefault="004A1CA1" w:rsidP="004A1CA1">
            <w:pPr>
              <w:rPr>
                <w:rFonts w:cs="Calibri"/>
              </w:rPr>
            </w:pPr>
            <w:r>
              <w:rPr>
                <w:rFonts w:cs="Calibri"/>
              </w:rPr>
              <w:t>Point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A5207" w14:textId="77777777" w:rsidR="004A1CA1" w:rsidRPr="004A1CA1" w:rsidRDefault="004A1CA1" w:rsidP="004A1CA1">
            <w:pPr>
              <w:jc w:val="center"/>
              <w:rPr>
                <w:b/>
              </w:rPr>
            </w:pPr>
            <w:r w:rsidRPr="004A1CA1">
              <w:rPr>
                <w:rFonts w:cs="Calibri"/>
                <w:b/>
              </w:rPr>
              <w:t>……./2</w:t>
            </w:r>
          </w:p>
        </w:tc>
      </w:tr>
      <w:tr w:rsidR="004A1CA1" w14:paraId="194FD5B3" w14:textId="77777777" w:rsidTr="00A41A73">
        <w:trPr>
          <w:trHeight w:val="397"/>
        </w:trPr>
        <w:tc>
          <w:tcPr>
            <w:tcW w:w="7479" w:type="dxa"/>
            <w:tcBorders>
              <w:top w:val="single" w:sz="4" w:space="0" w:color="000000"/>
              <w:left w:val="single" w:sz="4" w:space="0" w:color="000000"/>
              <w:bottom w:val="single" w:sz="4" w:space="0" w:color="000000"/>
            </w:tcBorders>
            <w:shd w:val="clear" w:color="auto" w:fill="auto"/>
            <w:vAlign w:val="center"/>
          </w:tcPr>
          <w:p w14:paraId="5200B37D" w14:textId="77777777" w:rsidR="004A1CA1" w:rsidRDefault="004A1CA1" w:rsidP="004A1CA1">
            <w:pPr>
              <w:rPr>
                <w:rFonts w:cs="Calibri"/>
              </w:rPr>
            </w:pPr>
            <w:r>
              <w:rPr>
                <w:rFonts w:cs="Calibri"/>
              </w:rPr>
              <w:t>Écriture orthographiquement correcte des mots de l’affiche pour un maximum de 4 points (dont sont exclus les déterminants)</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29BCC" w14:textId="77777777" w:rsidR="004A1CA1" w:rsidRPr="004A1CA1" w:rsidRDefault="004A1CA1" w:rsidP="004A1CA1">
            <w:pPr>
              <w:jc w:val="center"/>
              <w:rPr>
                <w:b/>
              </w:rPr>
            </w:pPr>
            <w:r w:rsidRPr="004A1CA1">
              <w:rPr>
                <w:rFonts w:cs="Calibri"/>
                <w:b/>
              </w:rPr>
              <w:t>……./4</w:t>
            </w:r>
          </w:p>
        </w:tc>
      </w:tr>
    </w:tbl>
    <w:p w14:paraId="26C5FFC8" w14:textId="77777777" w:rsidR="00774885" w:rsidRDefault="00774885" w:rsidP="005A71F3">
      <w:pPr>
        <w:tabs>
          <w:tab w:val="center" w:pos="4535"/>
        </w:tabs>
        <w:rPr>
          <w:b/>
          <w:bCs/>
        </w:rPr>
      </w:pPr>
    </w:p>
    <w:tbl>
      <w:tblPr>
        <w:tblStyle w:val="Grilledutablea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30"/>
      </w:tblGrid>
      <w:tr w:rsidR="00151AD3" w14:paraId="327E92BC" w14:textId="77777777" w:rsidTr="00A81264">
        <w:tc>
          <w:tcPr>
            <w:tcW w:w="9530" w:type="dxa"/>
          </w:tcPr>
          <w:p w14:paraId="14F267A3" w14:textId="77777777" w:rsidR="00151AD3" w:rsidRPr="00632BEF" w:rsidRDefault="00151AD3" w:rsidP="005A71F3">
            <w:pPr>
              <w:tabs>
                <w:tab w:val="center" w:pos="4535"/>
              </w:tabs>
              <w:rPr>
                <w:b/>
                <w:bCs/>
                <w:sz w:val="24"/>
                <w:szCs w:val="24"/>
              </w:rPr>
            </w:pPr>
            <w:r w:rsidRPr="00632BEF">
              <w:rPr>
                <w:b/>
                <w:bCs/>
                <w:sz w:val="24"/>
                <w:szCs w:val="24"/>
              </w:rPr>
              <w:t>TOTAL POUR L’</w:t>
            </w:r>
            <w:r w:rsidR="008B303A" w:rsidRPr="00632BEF">
              <w:rPr>
                <w:rFonts w:cs="Calibri"/>
                <w:b/>
                <w:sz w:val="24"/>
                <w:szCs w:val="24"/>
              </w:rPr>
              <w:t>É</w:t>
            </w:r>
            <w:r w:rsidRPr="00632BEF">
              <w:rPr>
                <w:b/>
                <w:bCs/>
                <w:sz w:val="24"/>
                <w:szCs w:val="24"/>
              </w:rPr>
              <w:t xml:space="preserve">PREUVE 3 :                                                                                   </w:t>
            </w:r>
            <w:r w:rsidRPr="00632BEF">
              <w:rPr>
                <w:rFonts w:cs="Calibri"/>
                <w:b/>
                <w:sz w:val="24"/>
                <w:szCs w:val="24"/>
              </w:rPr>
              <w:t xml:space="preserve">                     ………/ 20</w:t>
            </w:r>
          </w:p>
        </w:tc>
      </w:tr>
    </w:tbl>
    <w:p w14:paraId="3CD00AD1" w14:textId="77777777" w:rsidR="007A4E4B" w:rsidRDefault="007A4E4B" w:rsidP="005A71F3">
      <w:pPr>
        <w:tabs>
          <w:tab w:val="center" w:pos="4535"/>
        </w:tabs>
        <w:rPr>
          <w:b/>
          <w:bCs/>
        </w:rPr>
      </w:pPr>
    </w:p>
    <w:p w14:paraId="143BC992" w14:textId="77777777" w:rsidR="007A4E4B" w:rsidRDefault="007A4E4B" w:rsidP="005A71F3">
      <w:pPr>
        <w:tabs>
          <w:tab w:val="center" w:pos="4535"/>
        </w:tabs>
        <w:rPr>
          <w:b/>
          <w:bCs/>
        </w:rPr>
      </w:pPr>
    </w:p>
    <w:p w14:paraId="54B0B11E" w14:textId="77777777" w:rsidR="000521AB" w:rsidRDefault="000521AB" w:rsidP="005A71F3">
      <w:pPr>
        <w:tabs>
          <w:tab w:val="center" w:pos="4535"/>
        </w:tabs>
        <w:rPr>
          <w:b/>
          <w:bCs/>
        </w:rPr>
      </w:pPr>
    </w:p>
    <w:p w14:paraId="1987A5E4" w14:textId="77777777" w:rsidR="000418B0" w:rsidRDefault="000418B0" w:rsidP="005A71F3">
      <w:pPr>
        <w:tabs>
          <w:tab w:val="center" w:pos="4535"/>
        </w:tabs>
        <w:rPr>
          <w:b/>
          <w:bCs/>
        </w:rPr>
      </w:pPr>
    </w:p>
    <w:p w14:paraId="03F3D514" w14:textId="77777777" w:rsidR="00D54CA1" w:rsidRDefault="00D54CA1" w:rsidP="005A71F3">
      <w:pPr>
        <w:tabs>
          <w:tab w:val="center" w:pos="4535"/>
        </w:tabs>
        <w:rPr>
          <w:b/>
          <w:bCs/>
        </w:rPr>
      </w:pPr>
      <w:r>
        <w:rPr>
          <w:b/>
          <w:bCs/>
        </w:rPr>
        <w:lastRenderedPageBreak/>
        <w:t xml:space="preserve">Nom : ……………………………………………  </w:t>
      </w:r>
      <w:r w:rsidR="0042075E">
        <w:rPr>
          <w:b/>
          <w:bCs/>
        </w:rPr>
        <w:t xml:space="preserve">                                                </w:t>
      </w:r>
      <w:r>
        <w:rPr>
          <w:b/>
          <w:bCs/>
        </w:rPr>
        <w:t>Prénom : ……………………………………………….</w:t>
      </w:r>
    </w:p>
    <w:p w14:paraId="3C420B0D" w14:textId="77777777" w:rsidR="00D54CA1" w:rsidRDefault="00D54CA1" w:rsidP="005A71F3">
      <w:pPr>
        <w:tabs>
          <w:tab w:val="center" w:pos="4535"/>
        </w:tabs>
        <w:rPr>
          <w:b/>
          <w:bCs/>
        </w:rPr>
      </w:pPr>
    </w:p>
    <w:tbl>
      <w:tblPr>
        <w:tblStyle w:val="Grilledutableau"/>
        <w:tblW w:w="11340" w:type="dxa"/>
        <w:tblInd w:w="-714" w:type="dxa"/>
        <w:tblLayout w:type="fixed"/>
        <w:tblLook w:val="04A0" w:firstRow="1" w:lastRow="0" w:firstColumn="1" w:lastColumn="0" w:noHBand="0" w:noVBand="1"/>
      </w:tblPr>
      <w:tblGrid>
        <w:gridCol w:w="3408"/>
        <w:gridCol w:w="5244"/>
        <w:gridCol w:w="2688"/>
      </w:tblGrid>
      <w:tr w:rsidR="00D54CA1" w14:paraId="22A043E3" w14:textId="77777777" w:rsidTr="00340723">
        <w:trPr>
          <w:trHeight w:val="1268"/>
        </w:trPr>
        <w:tc>
          <w:tcPr>
            <w:tcW w:w="3408" w:type="dxa"/>
            <w:tcBorders>
              <w:top w:val="nil"/>
              <w:left w:val="nil"/>
              <w:bottom w:val="nil"/>
              <w:right w:val="nil"/>
            </w:tcBorders>
            <w:vAlign w:val="center"/>
          </w:tcPr>
          <w:p w14:paraId="4CAEC0B2" w14:textId="77777777" w:rsidR="00D54CA1" w:rsidRDefault="00D54CA1" w:rsidP="000521AB">
            <w:r>
              <w:rPr>
                <w:rFonts w:cs="Arial"/>
              </w:rPr>
              <w:tab/>
            </w:r>
            <w:r w:rsidR="007066F1">
              <w:rPr>
                <w:rFonts w:asciiTheme="minorHAnsi" w:hAnsiTheme="minorHAnsi" w:cstheme="minorHAnsi"/>
                <w:b/>
                <w:noProof/>
                <w:sz w:val="32"/>
                <w:lang w:eastAsia="fr-FR"/>
              </w:rPr>
              <w:pict w14:anchorId="44535CAE">
                <v:shape id="_x0000_s1030" type="#_x0000_t202" style="position:absolute;margin-left:-9pt;margin-top:9pt;width:65.45pt;height:55.2pt;z-index:25168947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" filled="f" stroked="f">
                  <v:textbox style="mso-fit-shape-to-text:t">
                    <w:txbxContent>
                      <w:p w14:paraId="1559F166" w14:textId="77777777" w:rsidR="00156F5D" w:rsidRDefault="00156F5D" w:rsidP="00D54CA1"/>
                    </w:txbxContent>
                  </v:textbox>
                </v:shape>
              </w:pict>
            </w:r>
            <w:r w:rsidRPr="00F871DA">
              <w:rPr>
                <w:rFonts w:ascii="Arial" w:hAnsi="Arial" w:cs="Arial"/>
                <w:noProof/>
                <w:sz w:val="24"/>
                <w:szCs w:val="24"/>
                <w:lang w:eastAsia="fr-FR"/>
              </w:rPr>
              <w:drawing>
                <wp:inline distT="0" distB="0" distL="0" distR="0" wp14:anchorId="4D17560D" wp14:editId="134D1E92">
                  <wp:extent cx="1763176" cy="561372"/>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176" cy="561372"/>
                          </a:xfrm>
                          <a:prstGeom prst="rect">
                            <a:avLst/>
                          </a:prstGeom>
                          <a:noFill/>
                          <a:ln>
                            <a:noFill/>
                          </a:ln>
                        </pic:spPr>
                      </pic:pic>
                    </a:graphicData>
                  </a:graphic>
                </wp:inline>
              </w:drawing>
            </w:r>
            <w:r w:rsidR="007066F1">
              <w:rPr>
                <w:rFonts w:asciiTheme="minorHAnsi" w:hAnsiTheme="minorHAnsi" w:cstheme="minorHAnsi"/>
                <w:b/>
                <w:noProof/>
                <w:sz w:val="32"/>
                <w:lang w:eastAsia="fr-FR"/>
              </w:rPr>
              <w:pict w14:anchorId="109A8575">
                <v:shape id="_x0000_s1031" type="#_x0000_t202" style="position:absolute;margin-left:-9pt;margin-top:9pt;width:20.85pt;height:20.65pt;z-index:25169049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x1tAIAAL0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" filled="f" stroked="f">
                  <v:textbox style="mso-fit-shape-to-text:t">
                    <w:txbxContent>
                      <w:p w14:paraId="17138300" w14:textId="77777777" w:rsidR="00156F5D" w:rsidRDefault="00156F5D" w:rsidP="00D54CA1"/>
                    </w:txbxContent>
                  </v:textbox>
                </v:shape>
              </w:pict>
            </w:r>
          </w:p>
        </w:tc>
        <w:tc>
          <w:tcPr>
            <w:tcW w:w="5244" w:type="dxa"/>
            <w:tcBorders>
              <w:top w:val="nil"/>
              <w:left w:val="nil"/>
              <w:bottom w:val="nil"/>
              <w:right w:val="nil"/>
            </w:tcBorders>
            <w:shd w:val="clear" w:color="auto" w:fill="9CC2E5" w:themeFill="accent5" w:themeFillTint="99"/>
          </w:tcPr>
          <w:p w14:paraId="672357BC" w14:textId="77777777" w:rsidR="00D54CA1" w:rsidRPr="00DE6267" w:rsidRDefault="00D54CA1" w:rsidP="000521AB">
            <w:pPr>
              <w:spacing w:before="120" w:after="120"/>
              <w:jc w:val="center"/>
              <w:rPr>
                <w:rFonts w:asciiTheme="minorHAnsi" w:hAnsiTheme="minorHAnsi" w:cstheme="minorHAnsi"/>
                <w:b/>
                <w:sz w:val="32"/>
                <w:szCs w:val="24"/>
              </w:rPr>
            </w:pPr>
            <w:r w:rsidRPr="00DE6267">
              <w:rPr>
                <w:rFonts w:asciiTheme="minorHAnsi" w:hAnsiTheme="minorHAnsi" w:cstheme="minorHAnsi"/>
                <w:b/>
                <w:sz w:val="32"/>
                <w:szCs w:val="24"/>
              </w:rPr>
              <w:t>MARATHON DE L’ORTHOGRAPHE 67</w:t>
            </w:r>
          </w:p>
          <w:p w14:paraId="51E9B6CA" w14:textId="77777777" w:rsidR="00D54CA1" w:rsidRPr="003B7C28" w:rsidRDefault="00D54CA1" w:rsidP="000521AB">
            <w:pPr>
              <w:jc w:val="center"/>
              <w:rPr>
                <w:rFonts w:asciiTheme="minorHAnsi" w:hAnsiTheme="minorHAnsi" w:cstheme="minorHAnsi"/>
                <w:b/>
                <w:smallCaps/>
                <w:sz w:val="28"/>
                <w:szCs w:val="28"/>
              </w:rPr>
            </w:pPr>
            <w:r w:rsidRPr="00B06529">
              <w:rPr>
                <w:rFonts w:asciiTheme="minorHAnsi" w:hAnsiTheme="minorHAnsi" w:cstheme="minorHAnsi"/>
                <w:b/>
                <w:smallCaps/>
                <w:sz w:val="28"/>
                <w:szCs w:val="28"/>
              </w:rPr>
              <w:t xml:space="preserve"> </w:t>
            </w:r>
            <w:r w:rsidRPr="003B7C28">
              <w:rPr>
                <w:rFonts w:asciiTheme="minorHAnsi" w:hAnsiTheme="minorHAnsi" w:cstheme="minorHAnsi"/>
                <w:b/>
                <w:smallCaps/>
                <w:sz w:val="24"/>
                <w:szCs w:val="24"/>
              </w:rPr>
              <w:t xml:space="preserve">COURSE </w:t>
            </w:r>
            <w:r w:rsidR="00C2125E">
              <w:rPr>
                <w:rFonts w:asciiTheme="minorHAnsi" w:hAnsiTheme="minorHAnsi" w:cstheme="minorHAnsi"/>
                <w:b/>
                <w:smallCaps/>
                <w:sz w:val="24"/>
                <w:szCs w:val="24"/>
              </w:rPr>
              <w:t>2</w:t>
            </w:r>
            <w:r w:rsidRPr="003B7C28">
              <w:rPr>
                <w:rFonts w:asciiTheme="minorHAnsi" w:hAnsiTheme="minorHAnsi" w:cstheme="minorHAnsi"/>
                <w:b/>
                <w:smallCaps/>
                <w:sz w:val="24"/>
                <w:szCs w:val="24"/>
              </w:rPr>
              <w:t xml:space="preserve"> – NIVEAU </w:t>
            </w:r>
            <w:r>
              <w:rPr>
                <w:rFonts w:asciiTheme="minorHAnsi" w:hAnsiTheme="minorHAnsi" w:cstheme="minorHAnsi"/>
                <w:b/>
                <w:smallCaps/>
                <w:sz w:val="24"/>
                <w:szCs w:val="24"/>
              </w:rPr>
              <w:t>3</w:t>
            </w:r>
          </w:p>
          <w:p w14:paraId="0E164804" w14:textId="77777777" w:rsidR="00D54CA1" w:rsidRPr="00DE6267" w:rsidRDefault="00D54CA1" w:rsidP="000521AB">
            <w:pPr>
              <w:jc w:val="center"/>
              <w:rPr>
                <w:rFonts w:asciiTheme="minorHAnsi" w:hAnsiTheme="minorHAnsi" w:cstheme="minorHAnsi"/>
              </w:rPr>
            </w:pPr>
            <w:r w:rsidRPr="00DE6267">
              <w:rPr>
                <w:rFonts w:asciiTheme="minorHAnsi" w:hAnsiTheme="minorHAnsi" w:cstheme="minorHAnsi"/>
                <w:b/>
                <w:bCs/>
                <w:sz w:val="28"/>
                <w:szCs w:val="36"/>
              </w:rPr>
              <w:t xml:space="preserve">Du </w:t>
            </w:r>
            <w:r w:rsidR="007108FF" w:rsidRPr="00D512CE">
              <w:rPr>
                <w:b/>
                <w:sz w:val="28"/>
              </w:rPr>
              <w:t>18 au 28 mars 2024</w:t>
            </w:r>
          </w:p>
        </w:tc>
        <w:tc>
          <w:tcPr>
            <w:tcW w:w="2688" w:type="dxa"/>
            <w:tcBorders>
              <w:top w:val="nil"/>
              <w:left w:val="nil"/>
              <w:bottom w:val="nil"/>
              <w:right w:val="nil"/>
            </w:tcBorders>
            <w:vAlign w:val="center"/>
          </w:tcPr>
          <w:p w14:paraId="07D572C2" w14:textId="77777777" w:rsidR="00D54CA1" w:rsidRDefault="00D54CA1" w:rsidP="000521AB">
            <w:r>
              <w:rPr>
                <w:noProof/>
                <w:lang w:eastAsia="fr-FR"/>
              </w:rPr>
              <w:drawing>
                <wp:inline distT="0" distB="0" distL="0" distR="0" wp14:anchorId="12FE98BF" wp14:editId="4C36968D">
                  <wp:extent cx="1560994" cy="65659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202" cy="678970"/>
                          </a:xfrm>
                          <a:prstGeom prst="rect">
                            <a:avLst/>
                          </a:prstGeom>
                          <a:noFill/>
                          <a:ln>
                            <a:noFill/>
                          </a:ln>
                        </pic:spPr>
                      </pic:pic>
                    </a:graphicData>
                  </a:graphic>
                </wp:inline>
              </w:drawing>
            </w:r>
          </w:p>
        </w:tc>
      </w:tr>
    </w:tbl>
    <w:p w14:paraId="795912E9" w14:textId="77777777" w:rsidR="008E0042" w:rsidRDefault="008E0042" w:rsidP="008E0042">
      <w:pPr>
        <w:pStyle w:val="Default"/>
        <w:spacing w:before="120"/>
        <w:rPr>
          <w:rFonts w:ascii="Calibri" w:hAnsi="Calibri"/>
          <w:b/>
          <w:bCs/>
        </w:rPr>
      </w:pPr>
    </w:p>
    <w:p w14:paraId="69375E5E" w14:textId="77777777" w:rsidR="007C7768" w:rsidRPr="006157DF" w:rsidRDefault="007C7768" w:rsidP="007C7768">
      <w:pPr>
        <w:shd w:val="clear" w:color="auto" w:fill="9CC2E5" w:themeFill="accent5" w:themeFillTint="99"/>
        <w:rPr>
          <w:b/>
          <w:sz w:val="24"/>
          <w:szCs w:val="24"/>
        </w:rPr>
      </w:pPr>
      <w:r>
        <w:rPr>
          <w:rFonts w:cs="Calibri"/>
          <w:b/>
          <w:sz w:val="24"/>
          <w:szCs w:val="24"/>
        </w:rPr>
        <w:t>É</w:t>
      </w:r>
      <w:r w:rsidRPr="006157DF">
        <w:rPr>
          <w:b/>
          <w:sz w:val="24"/>
          <w:szCs w:val="24"/>
        </w:rPr>
        <w:t xml:space="preserve">PREUVE </w:t>
      </w:r>
      <w:r>
        <w:rPr>
          <w:b/>
          <w:sz w:val="24"/>
          <w:szCs w:val="24"/>
        </w:rPr>
        <w:t xml:space="preserve">1 : </w:t>
      </w:r>
      <w:r>
        <w:rPr>
          <w:rFonts w:cs="Arial"/>
          <w:b/>
          <w:sz w:val="24"/>
          <w:szCs w:val="24"/>
        </w:rPr>
        <w:t xml:space="preserve">TRANSCRIRE UN TEXTE </w:t>
      </w:r>
      <w:r>
        <w:rPr>
          <w:rFonts w:cs="Calibri"/>
          <w:b/>
          <w:sz w:val="24"/>
          <w:szCs w:val="24"/>
        </w:rPr>
        <w:t xml:space="preserve">EN </w:t>
      </w:r>
      <w:r w:rsidR="00630712">
        <w:rPr>
          <w:rFonts w:cs="Calibri"/>
          <w:b/>
          <w:sz w:val="24"/>
          <w:szCs w:val="24"/>
        </w:rPr>
        <w:t>É</w:t>
      </w:r>
      <w:r>
        <w:rPr>
          <w:rFonts w:cs="Calibri"/>
          <w:b/>
          <w:sz w:val="24"/>
          <w:szCs w:val="24"/>
        </w:rPr>
        <w:t>CRITURE CURSIVE</w:t>
      </w:r>
    </w:p>
    <w:p w14:paraId="0C2C2161" w14:textId="77777777" w:rsidR="007C7768" w:rsidRDefault="007C7768" w:rsidP="007C7768">
      <w:pPr>
        <w:jc w:val="both"/>
        <w:rPr>
          <w:rFonts w:cs="Calibri"/>
          <w:b/>
          <w:u w:val="single"/>
        </w:rPr>
      </w:pPr>
    </w:p>
    <w:p w14:paraId="140948ED" w14:textId="77777777" w:rsidR="007C7768" w:rsidRPr="00A907D5" w:rsidRDefault="007C7768" w:rsidP="007C7768">
      <w:pPr>
        <w:jc w:val="both"/>
        <w:rPr>
          <w:rFonts w:cs="Calibri"/>
          <w:b/>
          <w:sz w:val="24"/>
          <w:szCs w:val="24"/>
        </w:rPr>
      </w:pPr>
      <w:r w:rsidRPr="00A907D5">
        <w:rPr>
          <w:rFonts w:cs="Calibri"/>
          <w:b/>
          <w:sz w:val="24"/>
          <w:szCs w:val="24"/>
          <w:u w:val="single"/>
        </w:rPr>
        <w:t>Consigne</w:t>
      </w:r>
      <w:r w:rsidRPr="00A907D5">
        <w:rPr>
          <w:rFonts w:cs="Calibri"/>
          <w:i/>
          <w:sz w:val="24"/>
          <w:szCs w:val="24"/>
        </w:rPr>
        <w:t xml:space="preserve"> : </w:t>
      </w:r>
      <w:r w:rsidRPr="00A907D5">
        <w:rPr>
          <w:rFonts w:cs="Calibri"/>
          <w:sz w:val="24"/>
          <w:szCs w:val="24"/>
        </w:rPr>
        <w:t>copie le texte en écriture cursive</w:t>
      </w:r>
    </w:p>
    <w:p w14:paraId="433F78E6" w14:textId="77777777" w:rsidR="007C7768" w:rsidRDefault="007C7768" w:rsidP="007C7768">
      <w:pPr>
        <w:jc w:val="both"/>
        <w:rPr>
          <w:rFonts w:cs="Calibri"/>
        </w:rPr>
      </w:pPr>
    </w:p>
    <w:p w14:paraId="750DF05C" w14:textId="77777777" w:rsidR="007C7768" w:rsidRDefault="00FE5F4B" w:rsidP="007C7768">
      <w:pPr>
        <w:jc w:val="center"/>
        <w:rPr>
          <w:rFonts w:cs="Calibri"/>
          <w:b/>
          <w:i/>
          <w:sz w:val="20"/>
          <w:szCs w:val="20"/>
        </w:rPr>
      </w:pPr>
      <w:r>
        <w:rPr>
          <w:rFonts w:cs="Calibri"/>
          <w:b/>
          <w:i/>
          <w:noProof/>
          <w:sz w:val="20"/>
          <w:szCs w:val="20"/>
          <w:lang w:eastAsia="fr-FR"/>
        </w:rPr>
        <w:drawing>
          <wp:anchor distT="0" distB="0" distL="114300" distR="114300" simplePos="0" relativeHeight="251723264" behindDoc="0" locked="0" layoutInCell="1" allowOverlap="1" wp14:anchorId="653A7DC8" wp14:editId="0FF84457">
            <wp:simplePos x="0" y="0"/>
            <wp:positionH relativeFrom="column">
              <wp:posOffset>970915</wp:posOffset>
            </wp:positionH>
            <wp:positionV relativeFrom="paragraph">
              <wp:posOffset>40640</wp:posOffset>
            </wp:positionV>
            <wp:extent cx="4266565" cy="2199005"/>
            <wp:effectExtent l="19050" t="0" r="63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4266565" cy="2199005"/>
                    </a:xfrm>
                    <a:prstGeom prst="rect">
                      <a:avLst/>
                    </a:prstGeom>
                    <a:noFill/>
                  </pic:spPr>
                </pic:pic>
              </a:graphicData>
            </a:graphic>
          </wp:anchor>
        </w:drawing>
      </w:r>
    </w:p>
    <w:p w14:paraId="32CAED56" w14:textId="77777777" w:rsidR="00996DBD" w:rsidRDefault="00996DBD" w:rsidP="007C7768">
      <w:pPr>
        <w:ind w:firstLine="708"/>
        <w:rPr>
          <w:rFonts w:cs="Calibri"/>
          <w:b/>
          <w:i/>
          <w:sz w:val="20"/>
          <w:szCs w:val="20"/>
        </w:rPr>
      </w:pPr>
    </w:p>
    <w:p w14:paraId="2DFFD615" w14:textId="77777777" w:rsidR="00125FCF" w:rsidRDefault="00125FCF" w:rsidP="007C7768">
      <w:pPr>
        <w:ind w:firstLine="708"/>
        <w:rPr>
          <w:rFonts w:cs="Calibri"/>
          <w:b/>
          <w:i/>
          <w:sz w:val="20"/>
          <w:szCs w:val="20"/>
        </w:rPr>
      </w:pPr>
    </w:p>
    <w:p w14:paraId="4AC4B54D" w14:textId="77777777" w:rsidR="00125FCF" w:rsidRDefault="00125FCF" w:rsidP="007C7768">
      <w:pPr>
        <w:ind w:firstLine="708"/>
        <w:rPr>
          <w:rFonts w:cs="Calibri"/>
          <w:b/>
          <w:i/>
          <w:sz w:val="20"/>
          <w:szCs w:val="20"/>
        </w:rPr>
      </w:pPr>
    </w:p>
    <w:p w14:paraId="776C245C" w14:textId="77777777" w:rsidR="00125FCF" w:rsidRDefault="00125FCF" w:rsidP="007C7768">
      <w:pPr>
        <w:ind w:firstLine="708"/>
        <w:rPr>
          <w:rFonts w:cs="Calibri"/>
          <w:b/>
          <w:i/>
          <w:sz w:val="20"/>
          <w:szCs w:val="20"/>
        </w:rPr>
      </w:pPr>
    </w:p>
    <w:p w14:paraId="0ABBD204" w14:textId="77777777" w:rsidR="00125FCF" w:rsidRDefault="00125FCF" w:rsidP="007C7768">
      <w:pPr>
        <w:ind w:firstLine="708"/>
        <w:rPr>
          <w:rFonts w:cs="Calibri"/>
          <w:b/>
          <w:i/>
          <w:sz w:val="20"/>
          <w:szCs w:val="20"/>
        </w:rPr>
      </w:pPr>
    </w:p>
    <w:p w14:paraId="627488D7" w14:textId="77777777" w:rsidR="00125FCF" w:rsidRDefault="00125FCF" w:rsidP="007C7768">
      <w:pPr>
        <w:ind w:firstLine="708"/>
        <w:rPr>
          <w:rFonts w:cs="Calibri"/>
          <w:b/>
          <w:i/>
          <w:sz w:val="20"/>
          <w:szCs w:val="20"/>
        </w:rPr>
      </w:pPr>
    </w:p>
    <w:p w14:paraId="2BB29273" w14:textId="77777777" w:rsidR="00125FCF" w:rsidRDefault="00125FCF" w:rsidP="007C7768">
      <w:pPr>
        <w:ind w:firstLine="708"/>
        <w:rPr>
          <w:rFonts w:cs="Calibri"/>
          <w:b/>
          <w:i/>
          <w:sz w:val="20"/>
          <w:szCs w:val="20"/>
        </w:rPr>
      </w:pPr>
    </w:p>
    <w:p w14:paraId="7CA9004B" w14:textId="77777777" w:rsidR="00125FCF" w:rsidRDefault="00125FCF" w:rsidP="007C7768">
      <w:pPr>
        <w:ind w:firstLine="708"/>
        <w:rPr>
          <w:rFonts w:cs="Calibri"/>
          <w:b/>
          <w:i/>
          <w:sz w:val="20"/>
          <w:szCs w:val="20"/>
        </w:rPr>
      </w:pPr>
    </w:p>
    <w:p w14:paraId="7A7D3820" w14:textId="77777777" w:rsidR="00125FCF" w:rsidRDefault="00125FCF" w:rsidP="007C7768">
      <w:pPr>
        <w:ind w:firstLine="708"/>
        <w:rPr>
          <w:rFonts w:cs="Calibri"/>
          <w:b/>
          <w:i/>
          <w:sz w:val="20"/>
          <w:szCs w:val="20"/>
        </w:rPr>
      </w:pPr>
    </w:p>
    <w:p w14:paraId="30DF1FA2" w14:textId="77777777" w:rsidR="00125FCF" w:rsidRDefault="00125FCF" w:rsidP="007C7768">
      <w:pPr>
        <w:ind w:firstLine="708"/>
        <w:rPr>
          <w:rFonts w:cs="Calibri"/>
          <w:b/>
          <w:i/>
          <w:sz w:val="20"/>
          <w:szCs w:val="20"/>
        </w:rPr>
      </w:pPr>
    </w:p>
    <w:p w14:paraId="7ACD5500" w14:textId="77777777" w:rsidR="00125FCF" w:rsidRDefault="00125FCF" w:rsidP="007C7768">
      <w:pPr>
        <w:ind w:firstLine="708"/>
        <w:rPr>
          <w:rFonts w:cs="Calibri"/>
          <w:b/>
          <w:i/>
          <w:sz w:val="20"/>
          <w:szCs w:val="20"/>
        </w:rPr>
      </w:pPr>
    </w:p>
    <w:p w14:paraId="3242E852" w14:textId="77777777" w:rsidR="00125FCF" w:rsidRDefault="00125FCF" w:rsidP="007C7768">
      <w:pPr>
        <w:ind w:firstLine="708"/>
        <w:rPr>
          <w:rFonts w:cs="Calibri"/>
          <w:b/>
          <w:i/>
          <w:sz w:val="20"/>
          <w:szCs w:val="20"/>
        </w:rPr>
      </w:pPr>
    </w:p>
    <w:p w14:paraId="4BD76D6D" w14:textId="77777777" w:rsidR="00125FCF" w:rsidRDefault="00125FCF" w:rsidP="007C7768">
      <w:pPr>
        <w:ind w:firstLine="708"/>
        <w:rPr>
          <w:rFonts w:cs="Calibri"/>
          <w:b/>
          <w:i/>
          <w:sz w:val="20"/>
          <w:szCs w:val="20"/>
        </w:rPr>
      </w:pPr>
    </w:p>
    <w:p w14:paraId="228DCE0F" w14:textId="77777777" w:rsidR="00996DBD" w:rsidRDefault="00996DBD" w:rsidP="007C7768">
      <w:pPr>
        <w:ind w:firstLine="708"/>
        <w:rPr>
          <w:rFonts w:cs="Calibri"/>
          <w:b/>
          <w:i/>
          <w:sz w:val="20"/>
          <w:szCs w:val="20"/>
        </w:rPr>
      </w:pPr>
    </w:p>
    <w:p w14:paraId="3526D8A9" w14:textId="77777777" w:rsidR="00574093" w:rsidRDefault="00574093" w:rsidP="007C7768">
      <w:pPr>
        <w:ind w:firstLine="708"/>
        <w:rPr>
          <w:rFonts w:cs="Calibri"/>
          <w:b/>
          <w:i/>
          <w:sz w:val="20"/>
          <w:szCs w:val="20"/>
        </w:rPr>
      </w:pPr>
    </w:p>
    <w:p w14:paraId="2E52A29D" w14:textId="77777777" w:rsidR="007C7768" w:rsidRDefault="00574093" w:rsidP="007C7768">
      <w:pPr>
        <w:ind w:firstLine="708"/>
        <w:rPr>
          <w:rFonts w:cs="Calibri"/>
          <w:b/>
          <w:i/>
          <w:sz w:val="20"/>
          <w:szCs w:val="20"/>
        </w:rPr>
      </w:pPr>
      <w:r>
        <w:rPr>
          <w:rFonts w:cs="Calibri"/>
          <w:b/>
          <w:i/>
          <w:sz w:val="20"/>
          <w:szCs w:val="20"/>
        </w:rPr>
        <w:t xml:space="preserve">               </w:t>
      </w:r>
      <w:r w:rsidR="007C7768">
        <w:rPr>
          <w:rFonts w:cs="Calibri"/>
          <w:b/>
          <w:i/>
          <w:sz w:val="20"/>
          <w:szCs w:val="20"/>
        </w:rPr>
        <w:t>…………………………………………………………………….</w:t>
      </w:r>
    </w:p>
    <w:p w14:paraId="333524FF" w14:textId="77777777" w:rsidR="007C7768" w:rsidRPr="008B622A" w:rsidRDefault="007C7768" w:rsidP="007C7768">
      <w:pPr>
        <w:tabs>
          <w:tab w:val="left" w:pos="3895"/>
        </w:tabs>
        <w:jc w:val="both"/>
        <w:rPr>
          <w:rFonts w:cs="Calibri"/>
          <w:b/>
          <w:i/>
          <w:sz w:val="20"/>
          <w:szCs w:val="20"/>
        </w:rPr>
      </w:pPr>
    </w:p>
    <w:p w14:paraId="18D91AD0" w14:textId="77777777" w:rsidR="007C7768" w:rsidRPr="00BB4166" w:rsidRDefault="007C7768" w:rsidP="007C7768">
      <w:pPr>
        <w:tabs>
          <w:tab w:val="left" w:pos="3895"/>
        </w:tabs>
        <w:jc w:val="both"/>
        <w:rPr>
          <w:rFonts w:cs="Calibri"/>
          <w:b/>
          <w:i/>
          <w:sz w:val="20"/>
          <w:szCs w:val="20"/>
        </w:rPr>
      </w:pPr>
      <w:r w:rsidRPr="00BB4166">
        <w:rPr>
          <w:rFonts w:cs="Calibri"/>
          <w:b/>
          <w:i/>
          <w:sz w:val="20"/>
          <w:szCs w:val="20"/>
        </w:rPr>
        <w:t>……………………………………………………………………………………………………………………………………</w:t>
      </w:r>
      <w:r>
        <w:rPr>
          <w:rFonts w:cs="Calibri"/>
          <w:b/>
          <w:i/>
          <w:sz w:val="20"/>
          <w:szCs w:val="20"/>
        </w:rPr>
        <w:t>………………………………..</w:t>
      </w:r>
    </w:p>
    <w:p w14:paraId="5BE65EAC" w14:textId="77777777" w:rsidR="007C7768" w:rsidRPr="008B622A" w:rsidRDefault="007C7768" w:rsidP="007C7768">
      <w:pPr>
        <w:tabs>
          <w:tab w:val="left" w:pos="3895"/>
        </w:tabs>
        <w:jc w:val="both"/>
        <w:rPr>
          <w:rFonts w:cs="Calibri"/>
          <w:b/>
          <w:i/>
          <w:sz w:val="20"/>
          <w:szCs w:val="20"/>
        </w:rPr>
      </w:pPr>
    </w:p>
    <w:p w14:paraId="2FCAE6C5" w14:textId="77777777" w:rsidR="007C7768" w:rsidRPr="00BB4166" w:rsidRDefault="007C7768" w:rsidP="007C7768">
      <w:pPr>
        <w:tabs>
          <w:tab w:val="left" w:pos="3895"/>
        </w:tabs>
        <w:jc w:val="both"/>
        <w:rPr>
          <w:rFonts w:cs="Calibri"/>
          <w:b/>
          <w:i/>
          <w:sz w:val="20"/>
          <w:szCs w:val="20"/>
        </w:rPr>
      </w:pPr>
      <w:r w:rsidRPr="00BB4166">
        <w:rPr>
          <w:rFonts w:cs="Calibri"/>
          <w:b/>
          <w:i/>
          <w:sz w:val="20"/>
          <w:szCs w:val="20"/>
        </w:rPr>
        <w:t>……………………………………………………………………………………………………………………………………</w:t>
      </w:r>
      <w:r>
        <w:rPr>
          <w:rFonts w:cs="Calibri"/>
          <w:b/>
          <w:i/>
          <w:sz w:val="20"/>
          <w:szCs w:val="20"/>
        </w:rPr>
        <w:t>………………………………..</w:t>
      </w:r>
    </w:p>
    <w:p w14:paraId="1603D7D4" w14:textId="77777777" w:rsidR="007C7768" w:rsidRDefault="007C7768" w:rsidP="007C7768">
      <w:pPr>
        <w:tabs>
          <w:tab w:val="left" w:leader="dot" w:pos="3828"/>
        </w:tabs>
        <w:jc w:val="both"/>
        <w:rPr>
          <w:rFonts w:cs="Calibri"/>
          <w:b/>
        </w:rPr>
      </w:pPr>
    </w:p>
    <w:p w14:paraId="2C7BA5B3" w14:textId="77777777" w:rsidR="007C7768" w:rsidRDefault="007C7768" w:rsidP="007C7768">
      <w:pPr>
        <w:tabs>
          <w:tab w:val="left" w:pos="3895"/>
        </w:tabs>
        <w:jc w:val="both"/>
        <w:rPr>
          <w:rFonts w:cs="Calibri"/>
          <w:b/>
          <w:i/>
          <w:sz w:val="20"/>
          <w:szCs w:val="20"/>
        </w:rPr>
      </w:pPr>
      <w:r w:rsidRPr="00BB4166">
        <w:rPr>
          <w:rFonts w:cs="Calibri"/>
          <w:b/>
          <w:i/>
          <w:sz w:val="20"/>
          <w:szCs w:val="20"/>
        </w:rPr>
        <w:t>……………………………………………………………………………………………………………………………………</w:t>
      </w:r>
      <w:r>
        <w:rPr>
          <w:rFonts w:cs="Calibri"/>
          <w:b/>
          <w:i/>
          <w:sz w:val="20"/>
          <w:szCs w:val="20"/>
        </w:rPr>
        <w:t>………………………………..</w:t>
      </w:r>
    </w:p>
    <w:p w14:paraId="1E909B05" w14:textId="77777777" w:rsidR="007C7768" w:rsidRDefault="007C7768" w:rsidP="007C7768">
      <w:pPr>
        <w:tabs>
          <w:tab w:val="left" w:pos="3895"/>
        </w:tabs>
        <w:jc w:val="both"/>
        <w:rPr>
          <w:rFonts w:cs="Calibri"/>
          <w:b/>
          <w:i/>
          <w:sz w:val="20"/>
          <w:szCs w:val="20"/>
        </w:rPr>
      </w:pPr>
    </w:p>
    <w:p w14:paraId="2C97E43C" w14:textId="77777777" w:rsidR="00125FCF" w:rsidRPr="00BB4166" w:rsidRDefault="00125FCF" w:rsidP="00125FCF">
      <w:pPr>
        <w:tabs>
          <w:tab w:val="left" w:pos="3895"/>
        </w:tabs>
        <w:jc w:val="both"/>
        <w:rPr>
          <w:rFonts w:cs="Calibri"/>
          <w:b/>
          <w:i/>
          <w:sz w:val="20"/>
          <w:szCs w:val="20"/>
        </w:rPr>
      </w:pPr>
      <w:r w:rsidRPr="00BB4166">
        <w:rPr>
          <w:rFonts w:cs="Calibri"/>
          <w:b/>
          <w:i/>
          <w:sz w:val="20"/>
          <w:szCs w:val="20"/>
        </w:rPr>
        <w:t>……………………………………………………………………………………………………………………………………</w:t>
      </w:r>
      <w:r>
        <w:rPr>
          <w:rFonts w:cs="Calibri"/>
          <w:b/>
          <w:i/>
          <w:sz w:val="20"/>
          <w:szCs w:val="20"/>
        </w:rPr>
        <w:t>………………………………..</w:t>
      </w:r>
    </w:p>
    <w:p w14:paraId="5A1BAE55" w14:textId="77777777" w:rsidR="00125FCF" w:rsidRPr="008B622A" w:rsidRDefault="00125FCF" w:rsidP="00125FCF">
      <w:pPr>
        <w:tabs>
          <w:tab w:val="left" w:pos="3895"/>
        </w:tabs>
        <w:jc w:val="both"/>
        <w:rPr>
          <w:rFonts w:cs="Calibri"/>
          <w:b/>
          <w:i/>
          <w:sz w:val="20"/>
          <w:szCs w:val="20"/>
        </w:rPr>
      </w:pPr>
    </w:p>
    <w:p w14:paraId="72FBD93A" w14:textId="77777777" w:rsidR="00125FCF" w:rsidRPr="00BB4166" w:rsidRDefault="00125FCF" w:rsidP="00125FCF">
      <w:pPr>
        <w:tabs>
          <w:tab w:val="left" w:pos="3895"/>
        </w:tabs>
        <w:jc w:val="both"/>
        <w:rPr>
          <w:rFonts w:cs="Calibri"/>
          <w:b/>
          <w:i/>
          <w:sz w:val="20"/>
          <w:szCs w:val="20"/>
        </w:rPr>
      </w:pPr>
      <w:r w:rsidRPr="00BB4166">
        <w:rPr>
          <w:rFonts w:cs="Calibri"/>
          <w:b/>
          <w:i/>
          <w:sz w:val="20"/>
          <w:szCs w:val="20"/>
        </w:rPr>
        <w:t>……………………………………………………………………………………………………………………………………</w:t>
      </w:r>
      <w:r>
        <w:rPr>
          <w:rFonts w:cs="Calibri"/>
          <w:b/>
          <w:i/>
          <w:sz w:val="20"/>
          <w:szCs w:val="20"/>
        </w:rPr>
        <w:t>………………………………..</w:t>
      </w:r>
    </w:p>
    <w:p w14:paraId="42C98AEB" w14:textId="77777777" w:rsidR="00125FCF" w:rsidRDefault="00125FCF" w:rsidP="00125FCF">
      <w:pPr>
        <w:tabs>
          <w:tab w:val="left" w:leader="dot" w:pos="3828"/>
        </w:tabs>
        <w:jc w:val="both"/>
        <w:rPr>
          <w:rFonts w:cs="Calibri"/>
          <w:b/>
        </w:rPr>
      </w:pPr>
    </w:p>
    <w:p w14:paraId="48E33528" w14:textId="77777777" w:rsidR="007C7768" w:rsidRDefault="00125FCF" w:rsidP="00431328">
      <w:pPr>
        <w:tabs>
          <w:tab w:val="left" w:pos="3895"/>
        </w:tabs>
        <w:jc w:val="both"/>
        <w:rPr>
          <w:rFonts w:cs="Calibri"/>
          <w:b/>
          <w:i/>
          <w:sz w:val="20"/>
          <w:szCs w:val="20"/>
        </w:rPr>
      </w:pPr>
      <w:r w:rsidRPr="00BB4166">
        <w:rPr>
          <w:rFonts w:cs="Calibri"/>
          <w:b/>
          <w:i/>
          <w:sz w:val="20"/>
          <w:szCs w:val="20"/>
        </w:rPr>
        <w:t>……………………………………………………………………………………………………………………………………</w:t>
      </w:r>
      <w:r>
        <w:rPr>
          <w:rFonts w:cs="Calibri"/>
          <w:b/>
          <w:i/>
          <w:sz w:val="20"/>
          <w:szCs w:val="20"/>
        </w:rPr>
        <w:t>………………………………..</w:t>
      </w:r>
    </w:p>
    <w:p w14:paraId="4F7B2CED" w14:textId="77777777" w:rsidR="00431328" w:rsidRPr="00431328" w:rsidRDefault="00431328" w:rsidP="00431328">
      <w:pPr>
        <w:tabs>
          <w:tab w:val="left" w:pos="3895"/>
        </w:tabs>
        <w:jc w:val="both"/>
        <w:rPr>
          <w:rFonts w:cs="Calibri"/>
          <w:b/>
          <w:i/>
          <w:sz w:val="20"/>
          <w:szCs w:val="20"/>
        </w:rPr>
      </w:pPr>
    </w:p>
    <w:p w14:paraId="4377616E" w14:textId="77777777" w:rsidR="00431328" w:rsidRPr="00BB4166" w:rsidRDefault="00431328" w:rsidP="00431328">
      <w:pPr>
        <w:tabs>
          <w:tab w:val="left" w:pos="3895"/>
        </w:tabs>
        <w:jc w:val="both"/>
        <w:rPr>
          <w:rFonts w:cs="Calibri"/>
          <w:b/>
          <w:i/>
          <w:sz w:val="20"/>
          <w:szCs w:val="20"/>
        </w:rPr>
      </w:pPr>
      <w:r w:rsidRPr="00BB4166">
        <w:rPr>
          <w:rFonts w:cs="Calibri"/>
          <w:b/>
          <w:i/>
          <w:sz w:val="20"/>
          <w:szCs w:val="20"/>
        </w:rPr>
        <w:t>……………………………………………………………………………………………………………………………………</w:t>
      </w:r>
      <w:r>
        <w:rPr>
          <w:rFonts w:cs="Calibri"/>
          <w:b/>
          <w:i/>
          <w:sz w:val="20"/>
          <w:szCs w:val="20"/>
        </w:rPr>
        <w:t>………………………………..</w:t>
      </w:r>
    </w:p>
    <w:p w14:paraId="55E190ED" w14:textId="77777777" w:rsidR="00431328" w:rsidRPr="008B622A" w:rsidRDefault="00431328" w:rsidP="00431328">
      <w:pPr>
        <w:tabs>
          <w:tab w:val="left" w:pos="3895"/>
        </w:tabs>
        <w:jc w:val="both"/>
        <w:rPr>
          <w:rFonts w:cs="Calibri"/>
          <w:b/>
          <w:i/>
          <w:sz w:val="20"/>
          <w:szCs w:val="20"/>
        </w:rPr>
      </w:pPr>
    </w:p>
    <w:p w14:paraId="4981B761" w14:textId="77777777" w:rsidR="00431328" w:rsidRPr="00BB4166" w:rsidRDefault="00431328" w:rsidP="00431328">
      <w:pPr>
        <w:tabs>
          <w:tab w:val="left" w:pos="3895"/>
        </w:tabs>
        <w:jc w:val="both"/>
        <w:rPr>
          <w:rFonts w:cs="Calibri"/>
          <w:b/>
          <w:i/>
          <w:sz w:val="20"/>
          <w:szCs w:val="20"/>
        </w:rPr>
      </w:pPr>
      <w:r w:rsidRPr="00BB4166">
        <w:rPr>
          <w:rFonts w:cs="Calibri"/>
          <w:b/>
          <w:i/>
          <w:sz w:val="20"/>
          <w:szCs w:val="20"/>
        </w:rPr>
        <w:t>……………………………………………………………………………………………………………………………………</w:t>
      </w:r>
      <w:r>
        <w:rPr>
          <w:rFonts w:cs="Calibri"/>
          <w:b/>
          <w:i/>
          <w:sz w:val="20"/>
          <w:szCs w:val="20"/>
        </w:rPr>
        <w:t>………………………………..</w:t>
      </w:r>
    </w:p>
    <w:p w14:paraId="1064D191" w14:textId="77777777" w:rsidR="00431328" w:rsidRDefault="00431328" w:rsidP="00431328">
      <w:pPr>
        <w:tabs>
          <w:tab w:val="left" w:leader="dot" w:pos="3828"/>
        </w:tabs>
        <w:jc w:val="both"/>
        <w:rPr>
          <w:rFonts w:cs="Calibri"/>
          <w:b/>
        </w:rPr>
      </w:pPr>
    </w:p>
    <w:p w14:paraId="06C86C8A" w14:textId="77777777" w:rsidR="00431328" w:rsidRDefault="00431328" w:rsidP="00431328">
      <w:pPr>
        <w:tabs>
          <w:tab w:val="left" w:pos="3895"/>
        </w:tabs>
        <w:jc w:val="both"/>
        <w:rPr>
          <w:rFonts w:cs="Calibri"/>
          <w:b/>
          <w:i/>
          <w:sz w:val="20"/>
          <w:szCs w:val="20"/>
        </w:rPr>
      </w:pPr>
      <w:r w:rsidRPr="00BB4166">
        <w:rPr>
          <w:rFonts w:cs="Calibri"/>
          <w:b/>
          <w:i/>
          <w:sz w:val="20"/>
          <w:szCs w:val="20"/>
        </w:rPr>
        <w:t>……………………………………………………………………………………………………………………………………</w:t>
      </w:r>
      <w:r>
        <w:rPr>
          <w:rFonts w:cs="Calibri"/>
          <w:b/>
          <w:i/>
          <w:sz w:val="20"/>
          <w:szCs w:val="20"/>
        </w:rPr>
        <w:t>………………………………..</w:t>
      </w:r>
    </w:p>
    <w:p w14:paraId="51F89AD6" w14:textId="77777777" w:rsidR="007C7768" w:rsidRDefault="007C7768" w:rsidP="008E0042">
      <w:pPr>
        <w:pStyle w:val="Default"/>
        <w:spacing w:before="120"/>
        <w:rPr>
          <w:rFonts w:ascii="Calibri" w:hAnsi="Calibri"/>
          <w:b/>
          <w:bCs/>
        </w:rPr>
      </w:pPr>
    </w:p>
    <w:p w14:paraId="4958E021" w14:textId="77777777" w:rsidR="007C7768" w:rsidRDefault="007C7768" w:rsidP="008E0042">
      <w:pPr>
        <w:pStyle w:val="Default"/>
        <w:spacing w:before="120"/>
        <w:rPr>
          <w:rFonts w:ascii="Calibri" w:hAnsi="Calibri"/>
          <w:b/>
          <w:bCs/>
        </w:rPr>
      </w:pPr>
    </w:p>
    <w:p w14:paraId="719B2A67" w14:textId="77777777" w:rsidR="007C7768" w:rsidRDefault="007C7768" w:rsidP="008E0042">
      <w:pPr>
        <w:pStyle w:val="Default"/>
        <w:spacing w:before="120"/>
        <w:rPr>
          <w:rFonts w:ascii="Calibri" w:hAnsi="Calibri"/>
          <w:b/>
          <w:bCs/>
        </w:rPr>
      </w:pPr>
    </w:p>
    <w:p w14:paraId="68B69824" w14:textId="77777777" w:rsidR="007C7768" w:rsidRDefault="007C7768" w:rsidP="008E0042">
      <w:pPr>
        <w:pStyle w:val="Default"/>
        <w:spacing w:before="120"/>
        <w:rPr>
          <w:rFonts w:ascii="Calibri" w:hAnsi="Calibri"/>
          <w:b/>
          <w:bCs/>
        </w:rPr>
      </w:pPr>
    </w:p>
    <w:p w14:paraId="3FF79E7B" w14:textId="77777777" w:rsidR="007C7768" w:rsidRDefault="007C7768" w:rsidP="008E0042">
      <w:pPr>
        <w:pStyle w:val="Default"/>
        <w:spacing w:before="120"/>
        <w:rPr>
          <w:rFonts w:ascii="Calibri" w:hAnsi="Calibri"/>
          <w:b/>
          <w:bCs/>
        </w:rPr>
      </w:pPr>
    </w:p>
    <w:p w14:paraId="1987A2C3" w14:textId="77777777" w:rsidR="007C7768" w:rsidRDefault="007C7768" w:rsidP="008E0042">
      <w:pPr>
        <w:pStyle w:val="Default"/>
        <w:spacing w:before="120"/>
        <w:rPr>
          <w:rFonts w:ascii="Calibri" w:hAnsi="Calibri"/>
          <w:b/>
          <w:bCs/>
        </w:rPr>
      </w:pPr>
    </w:p>
    <w:p w14:paraId="037BD0A9" w14:textId="77777777" w:rsidR="00D54CA1" w:rsidRDefault="00D54CA1" w:rsidP="00D54CA1">
      <w:pPr>
        <w:pStyle w:val="Default"/>
        <w:rPr>
          <w:rFonts w:ascii="Calibri" w:hAnsi="Calibri"/>
          <w:b/>
          <w:bCs/>
          <w:sz w:val="16"/>
          <w:szCs w:val="16"/>
        </w:rPr>
      </w:pPr>
    </w:p>
    <w:p w14:paraId="40009140" w14:textId="77777777" w:rsidR="00D54CA1" w:rsidRPr="006157DF" w:rsidRDefault="008B303A" w:rsidP="00D54CA1">
      <w:pPr>
        <w:shd w:val="clear" w:color="auto" w:fill="9CC2E5" w:themeFill="accent5" w:themeFillTint="99"/>
        <w:rPr>
          <w:b/>
          <w:sz w:val="24"/>
          <w:szCs w:val="24"/>
        </w:rPr>
      </w:pPr>
      <w:r w:rsidRPr="008B303A">
        <w:rPr>
          <w:rFonts w:cs="Calibri"/>
          <w:b/>
          <w:sz w:val="24"/>
          <w:szCs w:val="24"/>
        </w:rPr>
        <w:lastRenderedPageBreak/>
        <w:t>É</w:t>
      </w:r>
      <w:r w:rsidR="00D54CA1" w:rsidRPr="006157DF">
        <w:rPr>
          <w:b/>
          <w:sz w:val="24"/>
          <w:szCs w:val="24"/>
        </w:rPr>
        <w:t xml:space="preserve">PREUVE </w:t>
      </w:r>
      <w:r w:rsidR="00DE60AF">
        <w:rPr>
          <w:b/>
          <w:sz w:val="24"/>
          <w:szCs w:val="24"/>
        </w:rPr>
        <w:t>2</w:t>
      </w:r>
      <w:r w:rsidR="00D54CA1" w:rsidRPr="006157DF">
        <w:rPr>
          <w:b/>
          <w:sz w:val="24"/>
          <w:szCs w:val="24"/>
        </w:rPr>
        <w:t> :</w:t>
      </w:r>
      <w:r w:rsidR="00D54CA1">
        <w:rPr>
          <w:b/>
          <w:sz w:val="24"/>
          <w:szCs w:val="24"/>
        </w:rPr>
        <w:t xml:space="preserve"> </w:t>
      </w:r>
      <w:r w:rsidR="00271B62">
        <w:rPr>
          <w:b/>
          <w:sz w:val="24"/>
          <w:szCs w:val="24"/>
        </w:rPr>
        <w:t>ACCORDS ET M</w:t>
      </w:r>
      <w:r w:rsidRPr="008B303A">
        <w:rPr>
          <w:rFonts w:cs="Calibri"/>
          <w:b/>
          <w:sz w:val="24"/>
          <w:szCs w:val="24"/>
        </w:rPr>
        <w:t>É</w:t>
      </w:r>
      <w:r w:rsidR="00271B62">
        <w:rPr>
          <w:b/>
          <w:sz w:val="24"/>
          <w:szCs w:val="24"/>
        </w:rPr>
        <w:t>TALANGAGE</w:t>
      </w:r>
      <w:bookmarkStart w:id="5" w:name="_Hlk155019685"/>
      <w:r w:rsidR="00D54CA1">
        <w:rPr>
          <w:b/>
          <w:sz w:val="24"/>
          <w:szCs w:val="24"/>
        </w:rPr>
        <w:t xml:space="preserve"> </w:t>
      </w:r>
      <w:r w:rsidR="002C1BFD">
        <w:rPr>
          <w:b/>
          <w:sz w:val="24"/>
          <w:szCs w:val="24"/>
        </w:rPr>
        <w:t xml:space="preserve">– </w:t>
      </w:r>
      <w:r w:rsidR="00D54CA1">
        <w:rPr>
          <w:b/>
          <w:sz w:val="24"/>
          <w:szCs w:val="24"/>
        </w:rPr>
        <w:t>ANNEXE</w:t>
      </w:r>
      <w:r w:rsidR="002C1BFD">
        <w:rPr>
          <w:b/>
          <w:sz w:val="24"/>
          <w:szCs w:val="24"/>
        </w:rPr>
        <w:t xml:space="preserve"> </w:t>
      </w:r>
      <w:r w:rsidR="00D54CA1">
        <w:rPr>
          <w:b/>
          <w:sz w:val="24"/>
          <w:szCs w:val="24"/>
        </w:rPr>
        <w:t xml:space="preserve"> </w:t>
      </w:r>
      <w:r w:rsidR="00D54CA1" w:rsidRPr="006157DF">
        <w:rPr>
          <w:b/>
          <w:sz w:val="24"/>
          <w:szCs w:val="24"/>
        </w:rPr>
        <w:t xml:space="preserve"> </w:t>
      </w:r>
      <w:bookmarkEnd w:id="5"/>
    </w:p>
    <w:p w14:paraId="70D12461" w14:textId="77777777" w:rsidR="00D54CA1" w:rsidRDefault="00D54CA1" w:rsidP="005A71F3">
      <w:pPr>
        <w:tabs>
          <w:tab w:val="center" w:pos="4535"/>
        </w:tabs>
        <w:rPr>
          <w:b/>
          <w:bCs/>
        </w:rPr>
      </w:pPr>
    </w:p>
    <w:p w14:paraId="226D9F2B" w14:textId="77777777" w:rsidR="00774885" w:rsidRDefault="00D54CA1" w:rsidP="00DE60AF">
      <w:pPr>
        <w:jc w:val="both"/>
        <w:rPr>
          <w:rFonts w:cs="Calibri"/>
          <w:i/>
          <w:sz w:val="24"/>
        </w:rPr>
      </w:pPr>
      <w:bookmarkStart w:id="6" w:name="_Hlk161213602"/>
      <w:r w:rsidRPr="00C6691E">
        <w:rPr>
          <w:rFonts w:cs="Calibri"/>
          <w:b/>
          <w:i/>
          <w:sz w:val="24"/>
        </w:rPr>
        <w:t>Consigne</w:t>
      </w:r>
      <w:r w:rsidRPr="00C6691E">
        <w:rPr>
          <w:rFonts w:cs="Calibri"/>
          <w:i/>
          <w:sz w:val="24"/>
        </w:rPr>
        <w:t xml:space="preserve"> : </w:t>
      </w:r>
    </w:p>
    <w:p w14:paraId="627FE6E5" w14:textId="77777777" w:rsidR="00D54CA1" w:rsidRDefault="00DE60AF" w:rsidP="00DE60AF">
      <w:pPr>
        <w:jc w:val="both"/>
        <w:rPr>
          <w:rFonts w:eastAsia="Times New Roman" w:cs="Calibri"/>
          <w:i/>
          <w:lang w:eastAsia="fr-FR"/>
        </w:rPr>
      </w:pPr>
      <w:r w:rsidRPr="00C602EC">
        <w:rPr>
          <w:rFonts w:asciiTheme="minorHAnsi" w:hAnsiTheme="minorHAnsi" w:cstheme="minorHAnsi"/>
        </w:rPr>
        <w:t>« </w:t>
      </w:r>
      <w:r w:rsidRPr="00C602EC">
        <w:rPr>
          <w:rFonts w:asciiTheme="minorHAnsi" w:hAnsiTheme="minorHAnsi" w:cstheme="minorHAnsi"/>
          <w:i/>
        </w:rPr>
        <w:t>Voilà cinq phrases, suivies chacune d’une question.</w:t>
      </w:r>
      <w:r w:rsidRPr="00452941">
        <w:rPr>
          <w:rFonts w:asciiTheme="minorHAnsi" w:hAnsiTheme="minorHAnsi" w:cstheme="minorHAnsi"/>
          <w:i/>
        </w:rPr>
        <w:t xml:space="preserve"> </w:t>
      </w:r>
      <w:r>
        <w:rPr>
          <w:rFonts w:asciiTheme="minorHAnsi" w:hAnsiTheme="minorHAnsi" w:cstheme="minorHAnsi"/>
          <w:i/>
        </w:rPr>
        <w:t>Pour trouver la réponse, v</w:t>
      </w:r>
      <w:r w:rsidRPr="00452941">
        <w:rPr>
          <w:rFonts w:eastAsia="Times New Roman" w:cs="Calibri"/>
          <w:i/>
          <w:lang w:eastAsia="fr-FR"/>
        </w:rPr>
        <w:t xml:space="preserve">ous devez </w:t>
      </w:r>
      <w:r>
        <w:rPr>
          <w:rFonts w:eastAsia="Times New Roman" w:cs="Calibri"/>
          <w:i/>
          <w:lang w:eastAsia="fr-FR"/>
        </w:rPr>
        <w:t>identifier l</w:t>
      </w:r>
      <w:r w:rsidR="00F8026B">
        <w:rPr>
          <w:rFonts w:eastAsia="Times New Roman" w:cs="Calibri"/>
          <w:i/>
          <w:lang w:eastAsia="fr-FR"/>
        </w:rPr>
        <w:t>a terminaison</w:t>
      </w:r>
      <w:r>
        <w:rPr>
          <w:rFonts w:eastAsia="Times New Roman" w:cs="Calibri"/>
          <w:i/>
          <w:lang w:eastAsia="fr-FR"/>
        </w:rPr>
        <w:t xml:space="preserve"> qui vous a permis de comprendre et souligner</w:t>
      </w:r>
      <w:r w:rsidR="006E0843">
        <w:rPr>
          <w:rFonts w:eastAsia="Times New Roman" w:cs="Calibri"/>
          <w:i/>
          <w:lang w:eastAsia="fr-FR"/>
        </w:rPr>
        <w:t xml:space="preserve"> l’indice</w:t>
      </w:r>
      <w:r>
        <w:rPr>
          <w:rFonts w:eastAsia="Times New Roman" w:cs="Calibri"/>
          <w:i/>
          <w:lang w:eastAsia="fr-FR"/>
        </w:rPr>
        <w:t>. Seulement après, vous cocherez la réponse correcte à la question. »</w:t>
      </w:r>
    </w:p>
    <w:p w14:paraId="5FC9DAD2" w14:textId="77777777" w:rsidR="00DE60AF" w:rsidRPr="00DE60AF" w:rsidRDefault="00DE60AF" w:rsidP="00DE60AF">
      <w:pPr>
        <w:jc w:val="both"/>
        <w:rPr>
          <w:b/>
          <w:bCs/>
        </w:rPr>
      </w:pPr>
    </w:p>
    <w:p w14:paraId="5DDC9F40" w14:textId="77777777" w:rsidR="00DE60AF" w:rsidRPr="00DE60AF" w:rsidRDefault="00DE60AF" w:rsidP="00DE60AF">
      <w:pPr>
        <w:jc w:val="both"/>
        <w:rPr>
          <w:b/>
          <w:bCs/>
        </w:rPr>
      </w:pPr>
      <w:r w:rsidRPr="00DE60AF">
        <w:rPr>
          <w:b/>
          <w:bCs/>
        </w:rPr>
        <w:t>Exemple :</w:t>
      </w:r>
    </w:p>
    <w:p w14:paraId="73D648D7" w14:textId="77777777" w:rsidR="00DE60AF" w:rsidRPr="00DE60AF" w:rsidRDefault="00DE60AF" w:rsidP="00DE60AF">
      <w:pPr>
        <w:jc w:val="both"/>
        <w:rPr>
          <w:b/>
          <w:bCs/>
        </w:rPr>
      </w:pPr>
      <w:r w:rsidRPr="00DE60AF">
        <w:rPr>
          <w:b/>
          <w:bCs/>
        </w:rPr>
        <w:t>Ce sont deux élèves très appliquées qui ont gagné le concours d’écriture.</w:t>
      </w:r>
    </w:p>
    <w:p w14:paraId="7EB56433" w14:textId="77777777" w:rsidR="00DE60AF" w:rsidRPr="00DE60AF" w:rsidRDefault="00DE60AF" w:rsidP="00DE60AF">
      <w:pPr>
        <w:jc w:val="both"/>
        <w:rPr>
          <w:b/>
          <w:bCs/>
        </w:rPr>
      </w:pPr>
      <w:r w:rsidRPr="00DE60AF">
        <w:rPr>
          <w:b/>
          <w:bCs/>
        </w:rPr>
        <w:t>Qui sont les élèves ?</w:t>
      </w:r>
    </w:p>
    <w:p w14:paraId="0FD201B9" w14:textId="77777777" w:rsidR="00DE60AF" w:rsidRPr="00DE60AF" w:rsidRDefault="00DE60AF" w:rsidP="00DE60AF">
      <w:pPr>
        <w:pStyle w:val="Paragraphedeliste"/>
        <w:numPr>
          <w:ilvl w:val="0"/>
          <w:numId w:val="30"/>
        </w:numPr>
        <w:jc w:val="both"/>
        <w:rPr>
          <w:b/>
          <w:bCs/>
        </w:rPr>
      </w:pPr>
      <w:r w:rsidRPr="00DE60AF">
        <w:rPr>
          <w:b/>
          <w:bCs/>
        </w:rPr>
        <w:t>Sarah et Léa </w:t>
      </w:r>
    </w:p>
    <w:p w14:paraId="0698E02A" w14:textId="77777777" w:rsidR="00DE60AF" w:rsidRPr="00DE60AF" w:rsidRDefault="00DE60AF" w:rsidP="00DE60AF">
      <w:pPr>
        <w:pStyle w:val="Paragraphedeliste"/>
        <w:numPr>
          <w:ilvl w:val="0"/>
          <w:numId w:val="30"/>
        </w:numPr>
        <w:jc w:val="both"/>
        <w:rPr>
          <w:b/>
          <w:bCs/>
        </w:rPr>
      </w:pPr>
      <w:r w:rsidRPr="00DE60AF">
        <w:rPr>
          <w:b/>
          <w:bCs/>
        </w:rPr>
        <w:t xml:space="preserve">Hervé et Jérémy </w:t>
      </w:r>
    </w:p>
    <w:bookmarkEnd w:id="6"/>
    <w:p w14:paraId="31DC6973" w14:textId="77777777" w:rsidR="00DE60AF" w:rsidRDefault="00DE60AF" w:rsidP="00DE60AF">
      <w:pPr>
        <w:jc w:val="both"/>
        <w:rPr>
          <w:b/>
          <w:bCs/>
          <w:sz w:val="24"/>
        </w:rPr>
      </w:pPr>
    </w:p>
    <w:p w14:paraId="6FC63179" w14:textId="77777777" w:rsidR="004A1CA1" w:rsidRDefault="004A1CA1" w:rsidP="004A1CA1">
      <w:pPr>
        <w:jc w:val="both"/>
        <w:rPr>
          <w:bCs/>
        </w:rPr>
      </w:pPr>
      <w:r>
        <w:rPr>
          <w:bCs/>
        </w:rPr>
        <w:t>Exercice :</w:t>
      </w:r>
    </w:p>
    <w:tbl>
      <w:tblPr>
        <w:tblStyle w:val="Grilledutableau"/>
        <w:tblW w:w="0" w:type="auto"/>
        <w:tblLook w:val="04A0" w:firstRow="1" w:lastRow="0" w:firstColumn="1" w:lastColumn="0" w:noHBand="0" w:noVBand="1"/>
      </w:tblPr>
      <w:tblGrid>
        <w:gridCol w:w="9530"/>
      </w:tblGrid>
      <w:tr w:rsidR="004A1CA1" w14:paraId="5F945EB1" w14:textId="77777777" w:rsidTr="004A1CA1">
        <w:tc>
          <w:tcPr>
            <w:tcW w:w="9530" w:type="dxa"/>
            <w:tcBorders>
              <w:top w:val="single" w:sz="4" w:space="0" w:color="auto"/>
              <w:left w:val="single" w:sz="4" w:space="0" w:color="auto"/>
              <w:bottom w:val="single" w:sz="4" w:space="0" w:color="auto"/>
              <w:right w:val="single" w:sz="4" w:space="0" w:color="auto"/>
            </w:tcBorders>
            <w:hideMark/>
          </w:tcPr>
          <w:p w14:paraId="2164E0DA" w14:textId="77777777" w:rsidR="004A1CA1" w:rsidRDefault="004A1CA1" w:rsidP="004A1CA1">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 xml:space="preserve">À la fin du concert, tous les spectateurs applaudissent l’artiste illuminé par des projecteurs multicolores. </w:t>
            </w:r>
          </w:p>
          <w:p w14:paraId="3612C245" w14:textId="77777777" w:rsidR="004A1CA1" w:rsidRDefault="004A1CA1">
            <w:pPr>
              <w:pStyle w:val="Default"/>
              <w:ind w:left="708"/>
              <w:rPr>
                <w:rFonts w:asciiTheme="minorHAnsi" w:hAnsiTheme="minorHAnsi" w:cstheme="minorHAnsi"/>
                <w:sz w:val="22"/>
                <w:szCs w:val="22"/>
              </w:rPr>
            </w:pPr>
            <w:r>
              <w:rPr>
                <w:rFonts w:asciiTheme="minorHAnsi" w:hAnsiTheme="minorHAnsi" w:cstheme="minorHAnsi"/>
                <w:sz w:val="22"/>
                <w:szCs w:val="22"/>
              </w:rPr>
              <w:t xml:space="preserve">Qui a donné un concert ? </w:t>
            </w:r>
          </w:p>
          <w:p w14:paraId="08B397F4" w14:textId="77777777" w:rsidR="004A1CA1" w:rsidRDefault="004A1CA1" w:rsidP="004A1CA1">
            <w:pPr>
              <w:pStyle w:val="Default"/>
              <w:numPr>
                <w:ilvl w:val="0"/>
                <w:numId w:val="38"/>
              </w:numPr>
              <w:ind w:left="1428"/>
              <w:rPr>
                <w:rFonts w:asciiTheme="minorHAnsi" w:eastAsia="Batang" w:hAnsiTheme="minorHAnsi" w:cstheme="minorHAnsi"/>
                <w:bCs/>
                <w:sz w:val="22"/>
                <w:szCs w:val="22"/>
                <w:lang w:eastAsia="ko-KR"/>
              </w:rPr>
            </w:pPr>
            <w:r>
              <w:rPr>
                <w:rFonts w:asciiTheme="minorHAnsi" w:eastAsia="Batang" w:hAnsiTheme="minorHAnsi" w:cstheme="minorHAnsi"/>
                <w:bCs/>
                <w:sz w:val="22"/>
                <w:szCs w:val="22"/>
                <w:lang w:eastAsia="ko-KR"/>
              </w:rPr>
              <w:t>Un chanteur</w:t>
            </w:r>
          </w:p>
          <w:p w14:paraId="6CD918AC" w14:textId="77777777" w:rsidR="004A1CA1" w:rsidRDefault="004A1CA1" w:rsidP="004A1CA1">
            <w:pPr>
              <w:pStyle w:val="Default"/>
              <w:numPr>
                <w:ilvl w:val="0"/>
                <w:numId w:val="38"/>
              </w:numPr>
              <w:ind w:left="1428"/>
              <w:rPr>
                <w:rFonts w:eastAsia="Batang" w:cs="Calibri"/>
                <w:b/>
                <w:bCs/>
                <w:lang w:eastAsia="ko-KR"/>
              </w:rPr>
            </w:pPr>
            <w:r>
              <w:rPr>
                <w:rFonts w:asciiTheme="minorHAnsi" w:eastAsia="Batang" w:hAnsiTheme="minorHAnsi" w:cstheme="minorHAnsi"/>
                <w:bCs/>
                <w:sz w:val="22"/>
                <w:szCs w:val="22"/>
                <w:lang w:eastAsia="ko-KR"/>
              </w:rPr>
              <w:t>Une chanteuse</w:t>
            </w:r>
          </w:p>
        </w:tc>
      </w:tr>
    </w:tbl>
    <w:p w14:paraId="5A018ED5" w14:textId="77777777" w:rsidR="004A1CA1" w:rsidRDefault="004A1CA1" w:rsidP="004A1CA1">
      <w:pPr>
        <w:autoSpaceDE w:val="0"/>
        <w:autoSpaceDN w:val="0"/>
        <w:adjustRightInd w:val="0"/>
        <w:rPr>
          <w:rFonts w:eastAsia="Batang" w:cs="Calibri"/>
          <w:b/>
          <w:bCs/>
          <w:color w:val="000000"/>
          <w:lang w:eastAsia="ko-KR"/>
        </w:rPr>
      </w:pPr>
    </w:p>
    <w:tbl>
      <w:tblPr>
        <w:tblStyle w:val="Grilledutableau"/>
        <w:tblW w:w="0" w:type="auto"/>
        <w:tblLook w:val="04A0" w:firstRow="1" w:lastRow="0" w:firstColumn="1" w:lastColumn="0" w:noHBand="0" w:noVBand="1"/>
      </w:tblPr>
      <w:tblGrid>
        <w:gridCol w:w="9530"/>
      </w:tblGrid>
      <w:tr w:rsidR="004A1CA1" w14:paraId="6E15E57A" w14:textId="77777777" w:rsidTr="004A1CA1">
        <w:tc>
          <w:tcPr>
            <w:tcW w:w="9530" w:type="dxa"/>
            <w:tcBorders>
              <w:top w:val="single" w:sz="4" w:space="0" w:color="auto"/>
              <w:left w:val="single" w:sz="4" w:space="0" w:color="auto"/>
              <w:bottom w:val="single" w:sz="4" w:space="0" w:color="auto"/>
              <w:right w:val="single" w:sz="4" w:space="0" w:color="auto"/>
            </w:tcBorders>
            <w:hideMark/>
          </w:tcPr>
          <w:p w14:paraId="08D155C0" w14:textId="77777777" w:rsidR="004A1CA1" w:rsidRDefault="004A1CA1" w:rsidP="004A1CA1">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 xml:space="preserve">L’architecte connue a construit cette belle maison. </w:t>
            </w:r>
          </w:p>
          <w:p w14:paraId="61D36E74" w14:textId="77777777" w:rsidR="004A1CA1" w:rsidRDefault="004A1CA1">
            <w:pPr>
              <w:pStyle w:val="Default"/>
              <w:ind w:left="708"/>
              <w:rPr>
                <w:rFonts w:asciiTheme="minorHAnsi" w:hAnsiTheme="minorHAnsi" w:cstheme="minorHAnsi"/>
                <w:sz w:val="22"/>
                <w:szCs w:val="22"/>
              </w:rPr>
            </w:pPr>
            <w:r>
              <w:rPr>
                <w:rFonts w:asciiTheme="minorHAnsi" w:hAnsiTheme="minorHAnsi" w:cstheme="minorHAnsi"/>
                <w:sz w:val="22"/>
                <w:szCs w:val="22"/>
              </w:rPr>
              <w:t xml:space="preserve">Comment s’appelle l’architecte ? </w:t>
            </w:r>
          </w:p>
          <w:p w14:paraId="074151D4" w14:textId="77777777" w:rsidR="004A1CA1" w:rsidRDefault="004A1CA1" w:rsidP="004A1CA1">
            <w:pPr>
              <w:pStyle w:val="Default"/>
              <w:numPr>
                <w:ilvl w:val="0"/>
                <w:numId w:val="39"/>
              </w:numPr>
              <w:ind w:left="1428"/>
              <w:rPr>
                <w:rFonts w:asciiTheme="minorHAnsi" w:eastAsia="Batang" w:hAnsiTheme="minorHAnsi" w:cstheme="minorHAnsi"/>
                <w:bCs/>
                <w:sz w:val="22"/>
                <w:szCs w:val="22"/>
                <w:lang w:eastAsia="ko-KR"/>
              </w:rPr>
            </w:pPr>
            <w:r>
              <w:rPr>
                <w:rFonts w:asciiTheme="minorHAnsi" w:eastAsia="Batang" w:hAnsiTheme="minorHAnsi" w:cstheme="minorHAnsi"/>
                <w:bCs/>
                <w:sz w:val="22"/>
                <w:szCs w:val="22"/>
                <w:lang w:eastAsia="ko-KR"/>
              </w:rPr>
              <w:t>Monsieur Dupont</w:t>
            </w:r>
          </w:p>
          <w:p w14:paraId="6FECE4E4" w14:textId="77777777" w:rsidR="004A1CA1" w:rsidRDefault="004A1CA1" w:rsidP="004A1CA1">
            <w:pPr>
              <w:pStyle w:val="Default"/>
              <w:numPr>
                <w:ilvl w:val="0"/>
                <w:numId w:val="39"/>
              </w:numPr>
              <w:ind w:left="1428"/>
              <w:rPr>
                <w:rFonts w:asciiTheme="minorHAnsi" w:eastAsia="Batang" w:hAnsiTheme="minorHAnsi" w:cstheme="minorHAnsi"/>
                <w:b/>
                <w:bCs/>
                <w:lang w:eastAsia="ko-KR"/>
              </w:rPr>
            </w:pPr>
            <w:r>
              <w:rPr>
                <w:rFonts w:asciiTheme="minorHAnsi" w:eastAsia="Batang" w:hAnsiTheme="minorHAnsi" w:cstheme="minorHAnsi"/>
                <w:bCs/>
                <w:sz w:val="22"/>
                <w:szCs w:val="22"/>
                <w:lang w:eastAsia="ko-KR"/>
              </w:rPr>
              <w:t>Madame Dupont</w:t>
            </w:r>
          </w:p>
        </w:tc>
      </w:tr>
    </w:tbl>
    <w:p w14:paraId="591173D4" w14:textId="77777777" w:rsidR="004A1CA1" w:rsidRDefault="004A1CA1" w:rsidP="004A1CA1">
      <w:pPr>
        <w:autoSpaceDE w:val="0"/>
        <w:autoSpaceDN w:val="0"/>
        <w:adjustRightInd w:val="0"/>
        <w:rPr>
          <w:rFonts w:eastAsia="Batang" w:cs="Calibri"/>
          <w:b/>
          <w:bCs/>
          <w:color w:val="000000"/>
          <w:lang w:eastAsia="ko-KR"/>
        </w:rPr>
      </w:pPr>
    </w:p>
    <w:tbl>
      <w:tblPr>
        <w:tblStyle w:val="Grilledutableau"/>
        <w:tblW w:w="0" w:type="auto"/>
        <w:tblLook w:val="04A0" w:firstRow="1" w:lastRow="0" w:firstColumn="1" w:lastColumn="0" w:noHBand="0" w:noVBand="1"/>
      </w:tblPr>
      <w:tblGrid>
        <w:gridCol w:w="9530"/>
      </w:tblGrid>
      <w:tr w:rsidR="004A1CA1" w14:paraId="4F20D88A" w14:textId="77777777" w:rsidTr="004A1CA1">
        <w:tc>
          <w:tcPr>
            <w:tcW w:w="9530" w:type="dxa"/>
            <w:tcBorders>
              <w:top w:val="single" w:sz="4" w:space="0" w:color="auto"/>
              <w:left w:val="single" w:sz="4" w:space="0" w:color="auto"/>
              <w:bottom w:val="single" w:sz="4" w:space="0" w:color="auto"/>
              <w:right w:val="single" w:sz="4" w:space="0" w:color="auto"/>
            </w:tcBorders>
            <w:hideMark/>
          </w:tcPr>
          <w:p w14:paraId="0D956542" w14:textId="77777777" w:rsidR="004A1CA1" w:rsidRDefault="004A1CA1" w:rsidP="004A1CA1">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 xml:space="preserve">Le concours a été remporté par deux photographes très douées. </w:t>
            </w:r>
          </w:p>
          <w:p w14:paraId="375A5544" w14:textId="77777777" w:rsidR="004A1CA1" w:rsidRDefault="004A1CA1">
            <w:pPr>
              <w:autoSpaceDE w:val="0"/>
              <w:autoSpaceDN w:val="0"/>
              <w:adjustRightInd w:val="0"/>
              <w:ind w:left="708"/>
            </w:pPr>
            <w:r>
              <w:rPr>
                <w:rFonts w:asciiTheme="minorHAnsi" w:hAnsiTheme="minorHAnsi" w:cstheme="minorHAnsi"/>
              </w:rPr>
              <w:t>De qui s’agit-il ?</w:t>
            </w:r>
            <w:r>
              <w:t xml:space="preserve"> </w:t>
            </w:r>
          </w:p>
          <w:p w14:paraId="1F85E5B3" w14:textId="77777777" w:rsidR="004A1CA1" w:rsidRDefault="004A1CA1" w:rsidP="004A1CA1">
            <w:pPr>
              <w:pStyle w:val="Paragraphedeliste"/>
              <w:numPr>
                <w:ilvl w:val="0"/>
                <w:numId w:val="40"/>
              </w:numPr>
              <w:autoSpaceDE w:val="0"/>
              <w:autoSpaceDN w:val="0"/>
              <w:adjustRightInd w:val="0"/>
              <w:ind w:left="1428"/>
              <w:rPr>
                <w:rFonts w:eastAsia="Batang" w:cs="Calibri"/>
                <w:bCs/>
                <w:color w:val="000000"/>
                <w:lang w:eastAsia="ko-KR"/>
              </w:rPr>
            </w:pPr>
            <w:r>
              <w:rPr>
                <w:rFonts w:eastAsia="Batang" w:cs="Calibri"/>
                <w:bCs/>
                <w:color w:val="000000"/>
                <w:lang w:eastAsia="ko-KR"/>
              </w:rPr>
              <w:t>De deux sœurs</w:t>
            </w:r>
          </w:p>
          <w:p w14:paraId="6EC9CF41" w14:textId="77777777" w:rsidR="004A1CA1" w:rsidRDefault="004A1CA1" w:rsidP="004A1CA1">
            <w:pPr>
              <w:pStyle w:val="Paragraphedeliste"/>
              <w:numPr>
                <w:ilvl w:val="0"/>
                <w:numId w:val="40"/>
              </w:numPr>
              <w:autoSpaceDE w:val="0"/>
              <w:autoSpaceDN w:val="0"/>
              <w:adjustRightInd w:val="0"/>
              <w:ind w:left="1428"/>
              <w:rPr>
                <w:rFonts w:eastAsia="Batang" w:cs="Calibri"/>
                <w:b/>
                <w:bCs/>
                <w:color w:val="000000"/>
                <w:lang w:eastAsia="ko-KR"/>
              </w:rPr>
            </w:pPr>
            <w:r>
              <w:rPr>
                <w:rFonts w:eastAsia="Batang" w:cs="Calibri"/>
                <w:bCs/>
                <w:color w:val="000000"/>
                <w:lang w:eastAsia="ko-KR"/>
              </w:rPr>
              <w:t>De deux frères</w:t>
            </w:r>
          </w:p>
        </w:tc>
      </w:tr>
    </w:tbl>
    <w:p w14:paraId="3A1FFD93" w14:textId="77777777" w:rsidR="004A1CA1" w:rsidRDefault="004A1CA1" w:rsidP="004A1CA1">
      <w:pPr>
        <w:autoSpaceDE w:val="0"/>
        <w:autoSpaceDN w:val="0"/>
        <w:adjustRightInd w:val="0"/>
        <w:rPr>
          <w:rFonts w:eastAsia="Batang" w:cs="Calibri"/>
          <w:b/>
          <w:bCs/>
          <w:color w:val="000000"/>
          <w:lang w:eastAsia="ko-KR"/>
        </w:rPr>
      </w:pPr>
    </w:p>
    <w:tbl>
      <w:tblPr>
        <w:tblStyle w:val="Grilledutableau"/>
        <w:tblW w:w="0" w:type="auto"/>
        <w:tblLook w:val="04A0" w:firstRow="1" w:lastRow="0" w:firstColumn="1" w:lastColumn="0" w:noHBand="0" w:noVBand="1"/>
      </w:tblPr>
      <w:tblGrid>
        <w:gridCol w:w="9530"/>
      </w:tblGrid>
      <w:tr w:rsidR="004A1CA1" w14:paraId="42B2D769" w14:textId="77777777" w:rsidTr="004A1CA1">
        <w:tc>
          <w:tcPr>
            <w:tcW w:w="9530" w:type="dxa"/>
            <w:tcBorders>
              <w:top w:val="single" w:sz="4" w:space="0" w:color="auto"/>
              <w:left w:val="single" w:sz="4" w:space="0" w:color="auto"/>
              <w:bottom w:val="single" w:sz="4" w:space="0" w:color="auto"/>
              <w:right w:val="single" w:sz="4" w:space="0" w:color="auto"/>
            </w:tcBorders>
            <w:hideMark/>
          </w:tcPr>
          <w:p w14:paraId="784FC944" w14:textId="77777777" w:rsidR="004A1CA1" w:rsidRDefault="004A1CA1" w:rsidP="004A1CA1">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 xml:space="preserve">Romain admire les tours sensationnels, il est subjugué. </w:t>
            </w:r>
          </w:p>
          <w:p w14:paraId="27E91FE1" w14:textId="77777777" w:rsidR="004A1CA1" w:rsidRDefault="004A1CA1">
            <w:pPr>
              <w:autoSpaceDE w:val="0"/>
              <w:autoSpaceDN w:val="0"/>
              <w:adjustRightInd w:val="0"/>
              <w:ind w:left="708"/>
            </w:pPr>
            <w:r>
              <w:rPr>
                <w:rFonts w:asciiTheme="minorHAnsi" w:hAnsiTheme="minorHAnsi" w:cstheme="minorHAnsi"/>
              </w:rPr>
              <w:t>Où est Romain ?</w:t>
            </w:r>
            <w:r>
              <w:t xml:space="preserve"> </w:t>
            </w:r>
          </w:p>
          <w:p w14:paraId="3578BD0D" w14:textId="77777777" w:rsidR="004A1CA1" w:rsidRDefault="004A1CA1" w:rsidP="004A1CA1">
            <w:pPr>
              <w:pStyle w:val="Paragraphedeliste"/>
              <w:numPr>
                <w:ilvl w:val="0"/>
                <w:numId w:val="41"/>
              </w:numPr>
              <w:autoSpaceDE w:val="0"/>
              <w:autoSpaceDN w:val="0"/>
              <w:adjustRightInd w:val="0"/>
              <w:ind w:left="1428"/>
              <w:rPr>
                <w:rFonts w:eastAsia="Batang" w:cs="Calibri"/>
                <w:bCs/>
                <w:color w:val="000000"/>
                <w:lang w:eastAsia="ko-KR"/>
              </w:rPr>
            </w:pPr>
            <w:r>
              <w:rPr>
                <w:rFonts w:eastAsia="Batang" w:cs="Calibri"/>
                <w:bCs/>
                <w:color w:val="000000"/>
                <w:lang w:eastAsia="ko-KR"/>
              </w:rPr>
              <w:t>Dans une salle de spectacle</w:t>
            </w:r>
          </w:p>
          <w:p w14:paraId="73F96C0B" w14:textId="77777777" w:rsidR="004A1CA1" w:rsidRDefault="004A1CA1" w:rsidP="004A1CA1">
            <w:pPr>
              <w:pStyle w:val="Paragraphedeliste"/>
              <w:numPr>
                <w:ilvl w:val="0"/>
                <w:numId w:val="41"/>
              </w:numPr>
              <w:autoSpaceDE w:val="0"/>
              <w:autoSpaceDN w:val="0"/>
              <w:adjustRightInd w:val="0"/>
              <w:ind w:left="1428"/>
              <w:rPr>
                <w:rFonts w:eastAsia="Batang" w:cs="Calibri"/>
                <w:b/>
                <w:bCs/>
                <w:color w:val="000000"/>
                <w:lang w:eastAsia="ko-KR"/>
              </w:rPr>
            </w:pPr>
            <w:r>
              <w:rPr>
                <w:rFonts w:eastAsia="Batang" w:cs="Calibri"/>
                <w:bCs/>
                <w:color w:val="000000"/>
                <w:lang w:eastAsia="ko-KR"/>
              </w:rPr>
              <w:t>Dans une grande ville</w:t>
            </w:r>
          </w:p>
        </w:tc>
      </w:tr>
    </w:tbl>
    <w:p w14:paraId="61FEA2E5" w14:textId="77777777" w:rsidR="004A1CA1" w:rsidRDefault="004A1CA1" w:rsidP="004A1CA1">
      <w:pPr>
        <w:autoSpaceDE w:val="0"/>
        <w:autoSpaceDN w:val="0"/>
        <w:adjustRightInd w:val="0"/>
        <w:rPr>
          <w:rFonts w:eastAsia="Batang" w:cs="Calibri"/>
          <w:b/>
          <w:bCs/>
          <w:color w:val="000000"/>
          <w:lang w:eastAsia="ko-KR"/>
        </w:rPr>
      </w:pPr>
    </w:p>
    <w:tbl>
      <w:tblPr>
        <w:tblStyle w:val="Grilledutableau"/>
        <w:tblW w:w="0" w:type="auto"/>
        <w:tblLook w:val="04A0" w:firstRow="1" w:lastRow="0" w:firstColumn="1" w:lastColumn="0" w:noHBand="0" w:noVBand="1"/>
      </w:tblPr>
      <w:tblGrid>
        <w:gridCol w:w="9530"/>
      </w:tblGrid>
      <w:tr w:rsidR="004A1CA1" w14:paraId="3E05881B" w14:textId="77777777" w:rsidTr="004A1CA1">
        <w:tc>
          <w:tcPr>
            <w:tcW w:w="9530" w:type="dxa"/>
            <w:tcBorders>
              <w:top w:val="single" w:sz="4" w:space="0" w:color="auto"/>
              <w:left w:val="single" w:sz="4" w:space="0" w:color="auto"/>
              <w:bottom w:val="single" w:sz="4" w:space="0" w:color="auto"/>
              <w:right w:val="single" w:sz="4" w:space="0" w:color="auto"/>
            </w:tcBorders>
            <w:hideMark/>
          </w:tcPr>
          <w:p w14:paraId="00BC1D89" w14:textId="77777777" w:rsidR="004A1CA1" w:rsidRDefault="004A1CA1" w:rsidP="004A1CA1">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 xml:space="preserve">Il est demandé aux gymnastes récompensées de se réunir pour la photo. </w:t>
            </w:r>
          </w:p>
          <w:p w14:paraId="4BC5CB4A" w14:textId="77777777" w:rsidR="004A1CA1" w:rsidRDefault="004A1CA1">
            <w:pPr>
              <w:autoSpaceDE w:val="0"/>
              <w:autoSpaceDN w:val="0"/>
              <w:adjustRightInd w:val="0"/>
              <w:ind w:left="708"/>
            </w:pPr>
            <w:r>
              <w:rPr>
                <w:rFonts w:asciiTheme="minorHAnsi" w:hAnsiTheme="minorHAnsi" w:cstheme="minorHAnsi"/>
              </w:rPr>
              <w:t>Est-ce qu’il s’agit d’une compétition ?</w:t>
            </w:r>
            <w:r>
              <w:t xml:space="preserve"> </w:t>
            </w:r>
          </w:p>
          <w:p w14:paraId="7E14AA66" w14:textId="77777777" w:rsidR="004A1CA1" w:rsidRDefault="004A1CA1" w:rsidP="004A1CA1">
            <w:pPr>
              <w:pStyle w:val="Paragraphedeliste"/>
              <w:numPr>
                <w:ilvl w:val="0"/>
                <w:numId w:val="42"/>
              </w:numPr>
              <w:autoSpaceDE w:val="0"/>
              <w:autoSpaceDN w:val="0"/>
              <w:adjustRightInd w:val="0"/>
              <w:ind w:left="1428"/>
              <w:rPr>
                <w:rFonts w:eastAsia="Batang" w:cs="Calibri"/>
                <w:bCs/>
                <w:color w:val="000000"/>
                <w:lang w:eastAsia="ko-KR"/>
              </w:rPr>
            </w:pPr>
            <w:r>
              <w:rPr>
                <w:rFonts w:eastAsia="Batang" w:cs="Calibri"/>
                <w:bCs/>
                <w:color w:val="000000"/>
                <w:lang w:eastAsia="ko-KR"/>
              </w:rPr>
              <w:t>Féminine</w:t>
            </w:r>
          </w:p>
          <w:p w14:paraId="79DA1286" w14:textId="77777777" w:rsidR="004A1CA1" w:rsidRDefault="004A1CA1" w:rsidP="004A1CA1">
            <w:pPr>
              <w:pStyle w:val="Paragraphedeliste"/>
              <w:numPr>
                <w:ilvl w:val="0"/>
                <w:numId w:val="42"/>
              </w:numPr>
              <w:autoSpaceDE w:val="0"/>
              <w:autoSpaceDN w:val="0"/>
              <w:adjustRightInd w:val="0"/>
              <w:ind w:left="1428"/>
              <w:rPr>
                <w:rFonts w:eastAsia="Batang" w:cs="Calibri"/>
                <w:bCs/>
                <w:color w:val="000000"/>
                <w:lang w:eastAsia="ko-KR"/>
              </w:rPr>
            </w:pPr>
            <w:r>
              <w:rPr>
                <w:rFonts w:eastAsia="Batang" w:cs="Calibri"/>
                <w:bCs/>
                <w:color w:val="000000"/>
                <w:lang w:eastAsia="ko-KR"/>
              </w:rPr>
              <w:t xml:space="preserve">Masculine </w:t>
            </w:r>
          </w:p>
        </w:tc>
      </w:tr>
    </w:tbl>
    <w:p w14:paraId="75433D29" w14:textId="77777777" w:rsidR="00DE60AF" w:rsidRDefault="00DE60AF" w:rsidP="00DE60AF">
      <w:pPr>
        <w:jc w:val="both"/>
        <w:rPr>
          <w:b/>
          <w:bCs/>
          <w:sz w:val="24"/>
        </w:rPr>
      </w:pPr>
    </w:p>
    <w:p w14:paraId="2F8E476E" w14:textId="77777777" w:rsidR="000521AB" w:rsidRDefault="000521AB" w:rsidP="00DE60AF">
      <w:pPr>
        <w:jc w:val="both"/>
        <w:rPr>
          <w:b/>
          <w:bCs/>
          <w:sz w:val="24"/>
        </w:rPr>
      </w:pPr>
    </w:p>
    <w:p w14:paraId="0057126B" w14:textId="77777777" w:rsidR="000521AB" w:rsidRDefault="000521AB" w:rsidP="00DE60AF">
      <w:pPr>
        <w:jc w:val="both"/>
        <w:rPr>
          <w:b/>
          <w:bCs/>
          <w:sz w:val="24"/>
        </w:rPr>
      </w:pPr>
    </w:p>
    <w:p w14:paraId="276A42FA" w14:textId="77777777" w:rsidR="003442AA" w:rsidRDefault="003442AA" w:rsidP="00DE60AF">
      <w:pPr>
        <w:jc w:val="both"/>
        <w:rPr>
          <w:b/>
          <w:bCs/>
          <w:sz w:val="24"/>
        </w:rPr>
      </w:pPr>
    </w:p>
    <w:p w14:paraId="32983BD3" w14:textId="77777777" w:rsidR="003442AA" w:rsidRDefault="003442AA" w:rsidP="00DE60AF">
      <w:pPr>
        <w:jc w:val="both"/>
        <w:rPr>
          <w:b/>
          <w:bCs/>
          <w:sz w:val="24"/>
        </w:rPr>
      </w:pPr>
    </w:p>
    <w:p w14:paraId="153BEF10" w14:textId="77777777" w:rsidR="003442AA" w:rsidRDefault="003442AA" w:rsidP="00DE60AF">
      <w:pPr>
        <w:jc w:val="both"/>
        <w:rPr>
          <w:b/>
          <w:bCs/>
          <w:sz w:val="24"/>
        </w:rPr>
      </w:pPr>
    </w:p>
    <w:p w14:paraId="374EF162" w14:textId="77777777" w:rsidR="003442AA" w:rsidRDefault="003442AA" w:rsidP="00DE60AF">
      <w:pPr>
        <w:jc w:val="both"/>
        <w:rPr>
          <w:b/>
          <w:bCs/>
          <w:sz w:val="24"/>
        </w:rPr>
      </w:pPr>
    </w:p>
    <w:p w14:paraId="6A8F1BC2" w14:textId="77777777" w:rsidR="003442AA" w:rsidRDefault="003442AA" w:rsidP="00DE60AF">
      <w:pPr>
        <w:jc w:val="both"/>
        <w:rPr>
          <w:b/>
          <w:bCs/>
          <w:sz w:val="24"/>
        </w:rPr>
      </w:pPr>
    </w:p>
    <w:p w14:paraId="0F28D58B" w14:textId="77777777" w:rsidR="003442AA" w:rsidRDefault="003442AA" w:rsidP="00DE60AF">
      <w:pPr>
        <w:jc w:val="both"/>
        <w:rPr>
          <w:b/>
          <w:bCs/>
          <w:sz w:val="24"/>
        </w:rPr>
      </w:pPr>
    </w:p>
    <w:p w14:paraId="2C94F6D6" w14:textId="77777777" w:rsidR="003442AA" w:rsidRDefault="003442AA" w:rsidP="00DE60AF">
      <w:pPr>
        <w:jc w:val="both"/>
        <w:rPr>
          <w:b/>
          <w:bCs/>
          <w:sz w:val="24"/>
        </w:rPr>
      </w:pPr>
    </w:p>
    <w:p w14:paraId="69CE3234" w14:textId="77777777" w:rsidR="003442AA" w:rsidRDefault="003442AA" w:rsidP="00DE60AF">
      <w:pPr>
        <w:jc w:val="both"/>
        <w:rPr>
          <w:b/>
          <w:bCs/>
          <w:sz w:val="24"/>
        </w:rPr>
      </w:pPr>
    </w:p>
    <w:p w14:paraId="2668D327" w14:textId="77777777" w:rsidR="000418B0" w:rsidRDefault="000418B0" w:rsidP="00DE60AF">
      <w:pPr>
        <w:jc w:val="both"/>
        <w:rPr>
          <w:b/>
          <w:bCs/>
          <w:sz w:val="24"/>
        </w:rPr>
      </w:pPr>
    </w:p>
    <w:p w14:paraId="1E7945FA" w14:textId="77777777" w:rsidR="000521AB" w:rsidRDefault="000521AB" w:rsidP="00DE60AF">
      <w:pPr>
        <w:jc w:val="both"/>
        <w:rPr>
          <w:b/>
          <w:bCs/>
          <w:sz w:val="24"/>
        </w:rPr>
      </w:pPr>
    </w:p>
    <w:p w14:paraId="2D7E5440" w14:textId="77777777" w:rsidR="000521AB" w:rsidRPr="00083B36" w:rsidRDefault="000521AB" w:rsidP="000521AB">
      <w:pPr>
        <w:shd w:val="clear" w:color="auto" w:fill="9CC2E5" w:themeFill="accent5" w:themeFillTint="99"/>
        <w:rPr>
          <w:b/>
          <w:sz w:val="24"/>
          <w:szCs w:val="24"/>
        </w:rPr>
      </w:pPr>
      <w:r w:rsidRPr="008B303A">
        <w:rPr>
          <w:rFonts w:cs="Calibri"/>
          <w:b/>
          <w:sz w:val="24"/>
          <w:szCs w:val="24"/>
        </w:rPr>
        <w:lastRenderedPageBreak/>
        <w:t>É</w:t>
      </w:r>
      <w:r w:rsidRPr="00083B36">
        <w:rPr>
          <w:b/>
          <w:sz w:val="24"/>
          <w:szCs w:val="24"/>
        </w:rPr>
        <w:t xml:space="preserve">PREUVE </w:t>
      </w:r>
      <w:r>
        <w:rPr>
          <w:b/>
          <w:sz w:val="24"/>
          <w:szCs w:val="24"/>
        </w:rPr>
        <w:t>3</w:t>
      </w:r>
      <w:r w:rsidRPr="00083B36">
        <w:rPr>
          <w:b/>
          <w:sz w:val="24"/>
          <w:szCs w:val="24"/>
        </w:rPr>
        <w:t xml:space="preserve"> : </w:t>
      </w:r>
      <w:r w:rsidR="00774885">
        <w:rPr>
          <w:b/>
          <w:sz w:val="24"/>
          <w:szCs w:val="24"/>
        </w:rPr>
        <w:t>R</w:t>
      </w:r>
      <w:r>
        <w:rPr>
          <w:rFonts w:asciiTheme="minorHAnsi" w:hAnsiTheme="minorHAnsi" w:cstheme="minorHAnsi"/>
          <w:b/>
          <w:bCs/>
          <w:sz w:val="24"/>
        </w:rPr>
        <w:t>É</w:t>
      </w:r>
      <w:r w:rsidR="00774885">
        <w:rPr>
          <w:rFonts w:asciiTheme="minorHAnsi" w:hAnsiTheme="minorHAnsi" w:cstheme="minorHAnsi"/>
          <w:b/>
          <w:bCs/>
          <w:sz w:val="24"/>
        </w:rPr>
        <w:t>DACTION</w:t>
      </w:r>
      <w:r>
        <w:rPr>
          <w:rFonts w:asciiTheme="minorHAnsi" w:hAnsiTheme="minorHAnsi" w:cstheme="minorHAnsi"/>
          <w:b/>
          <w:bCs/>
          <w:sz w:val="24"/>
        </w:rPr>
        <w:t xml:space="preserve"> </w:t>
      </w:r>
      <w:r>
        <w:rPr>
          <w:b/>
          <w:sz w:val="24"/>
          <w:szCs w:val="24"/>
        </w:rPr>
        <w:t xml:space="preserve">– ANNEXE  </w:t>
      </w:r>
      <w:r w:rsidRPr="006157DF">
        <w:rPr>
          <w:b/>
          <w:sz w:val="24"/>
          <w:szCs w:val="24"/>
        </w:rPr>
        <w:t xml:space="preserve"> </w:t>
      </w:r>
    </w:p>
    <w:p w14:paraId="6272D937" w14:textId="77777777" w:rsidR="000521AB" w:rsidRDefault="000521AB" w:rsidP="00DE60AF">
      <w:pPr>
        <w:jc w:val="both"/>
        <w:rPr>
          <w:b/>
          <w:bCs/>
          <w:sz w:val="24"/>
        </w:rPr>
      </w:pPr>
    </w:p>
    <w:p w14:paraId="6B03F522" w14:textId="77777777" w:rsidR="000418B0" w:rsidRPr="003B1EFC" w:rsidRDefault="000418B0" w:rsidP="000418B0">
      <w:pPr>
        <w:spacing w:line="360" w:lineRule="auto"/>
        <w:rPr>
          <w:b/>
          <w:i/>
          <w:iCs/>
          <w:u w:val="single"/>
          <w:lang w:eastAsia="ja-JP" w:bidi="bn-IN"/>
        </w:rPr>
      </w:pPr>
      <w:r w:rsidRPr="003B1EFC">
        <w:rPr>
          <w:b/>
          <w:i/>
          <w:iCs/>
          <w:u w:val="single"/>
          <w:lang w:eastAsia="ja-JP" w:bidi="bn-IN"/>
        </w:rPr>
        <w:t>Grille de relecture possibl</w:t>
      </w:r>
      <w:r>
        <w:rPr>
          <w:b/>
          <w:i/>
          <w:iCs/>
          <w:u w:val="single"/>
          <w:lang w:eastAsia="ja-JP" w:bidi="bn-IN"/>
        </w:rPr>
        <w:t>e pour l’élève (à adapter et à coconstruire avec les élèves de préférence)</w:t>
      </w:r>
    </w:p>
    <w:p w14:paraId="11E0179C" w14:textId="77777777" w:rsidR="000418B0" w:rsidRDefault="000418B0" w:rsidP="000418B0">
      <w:pPr>
        <w:spacing w:line="360" w:lineRule="auto"/>
        <w:rPr>
          <w:i/>
          <w:iCs/>
          <w:lang w:eastAsia="ja-JP" w:bidi="bn-IN"/>
        </w:rPr>
      </w:pPr>
      <w:r>
        <w:rPr>
          <w:i/>
          <w:iCs/>
          <w:lang w:eastAsia="ja-JP" w:bidi="bn-IN"/>
        </w:rPr>
        <w:t>Je vérifie attentivement les points suivants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850"/>
      </w:tblGrid>
      <w:tr w:rsidR="000418B0" w:rsidRPr="00E5448F" w14:paraId="1414EFFF" w14:textId="77777777" w:rsidTr="00156F5D">
        <w:trPr>
          <w:trHeight w:val="400"/>
        </w:trPr>
        <w:tc>
          <w:tcPr>
            <w:tcW w:w="7905" w:type="dxa"/>
            <w:shd w:val="clear" w:color="auto" w:fill="auto"/>
            <w:vAlign w:val="center"/>
          </w:tcPr>
          <w:p w14:paraId="5CF671B2" w14:textId="77777777" w:rsidR="000418B0" w:rsidRPr="00E5448F" w:rsidRDefault="000418B0" w:rsidP="00156F5D">
            <w:pPr>
              <w:spacing w:before="120" w:line="360" w:lineRule="auto"/>
              <w:rPr>
                <w:i/>
                <w:iCs/>
                <w:lang w:eastAsia="ja-JP" w:bidi="bn-IN"/>
              </w:rPr>
            </w:pPr>
            <w:r w:rsidRPr="00BC67AA">
              <w:rPr>
                <w:i/>
                <w:iCs/>
                <w:lang w:eastAsia="ja-JP" w:bidi="bn-IN"/>
              </w:rPr>
              <w:t>Mon texte est bien présenté,</w:t>
            </w:r>
            <w:r w:rsidRPr="00E5448F">
              <w:rPr>
                <w:i/>
                <w:iCs/>
                <w:lang w:eastAsia="ja-JP" w:bidi="bn-IN"/>
              </w:rPr>
              <w:t xml:space="preserve"> l’écriture est </w:t>
            </w:r>
            <w:r w:rsidR="006B6A11" w:rsidRPr="006B6A11">
              <w:rPr>
                <w:i/>
                <w:iCs/>
                <w:lang w:eastAsia="ja-JP" w:bidi="bn-IN"/>
              </w:rPr>
              <w:t>l</w:t>
            </w:r>
            <w:r w:rsidRPr="006B6A11">
              <w:rPr>
                <w:i/>
                <w:iCs/>
                <w:lang w:eastAsia="ja-JP" w:bidi="bn-IN"/>
              </w:rPr>
              <w:t>isible</w:t>
            </w:r>
            <w:r w:rsidRPr="00E5448F">
              <w:rPr>
                <w:i/>
                <w:iCs/>
                <w:lang w:eastAsia="ja-JP" w:bidi="bn-IN"/>
              </w:rPr>
              <w:t xml:space="preserve">. </w:t>
            </w:r>
          </w:p>
        </w:tc>
        <w:tc>
          <w:tcPr>
            <w:tcW w:w="850" w:type="dxa"/>
            <w:shd w:val="clear" w:color="auto" w:fill="auto"/>
            <w:vAlign w:val="center"/>
          </w:tcPr>
          <w:p w14:paraId="75749214" w14:textId="77777777" w:rsidR="000418B0" w:rsidRPr="00E5448F" w:rsidRDefault="000418B0" w:rsidP="00156F5D">
            <w:pPr>
              <w:spacing w:before="120" w:line="360" w:lineRule="auto"/>
              <w:jc w:val="center"/>
              <w:rPr>
                <w:rFonts w:ascii="Wingdings 2" w:hAnsi="Wingdings 2"/>
                <w:iCs/>
                <w:sz w:val="24"/>
                <w:szCs w:val="24"/>
                <w:lang w:eastAsia="ja-JP" w:bidi="bn-IN"/>
              </w:rPr>
            </w:pPr>
            <w:r>
              <w:rPr>
                <w:rFonts w:ascii="Wingdings" w:hAnsi="Wingdings"/>
                <w:iCs/>
                <w:lang w:eastAsia="ja-JP" w:bidi="bn-IN"/>
              </w:rPr>
              <w:t></w:t>
            </w:r>
          </w:p>
        </w:tc>
      </w:tr>
      <w:tr w:rsidR="000418B0" w:rsidRPr="00E5448F" w14:paraId="24D00FE6" w14:textId="77777777" w:rsidTr="00156F5D">
        <w:tc>
          <w:tcPr>
            <w:tcW w:w="7905" w:type="dxa"/>
            <w:shd w:val="clear" w:color="auto" w:fill="auto"/>
            <w:vAlign w:val="center"/>
          </w:tcPr>
          <w:p w14:paraId="0247BE51" w14:textId="77777777" w:rsidR="000418B0" w:rsidRPr="00E5448F" w:rsidRDefault="000418B0" w:rsidP="00156F5D">
            <w:pPr>
              <w:spacing w:before="120" w:line="360" w:lineRule="auto"/>
              <w:rPr>
                <w:i/>
                <w:iCs/>
                <w:lang w:eastAsia="ja-JP" w:bidi="bn-IN"/>
              </w:rPr>
            </w:pPr>
            <w:r w:rsidRPr="00E5448F">
              <w:rPr>
                <w:i/>
                <w:iCs/>
                <w:lang w:eastAsia="ja-JP" w:bidi="bn-IN"/>
              </w:rPr>
              <w:t>Mon texte correspond à l’i</w:t>
            </w:r>
            <w:r>
              <w:rPr>
                <w:i/>
                <w:iCs/>
                <w:lang w:eastAsia="ja-JP" w:bidi="bn-IN"/>
              </w:rPr>
              <w:t>llustration</w:t>
            </w:r>
            <w:r w:rsidRPr="00E5448F">
              <w:rPr>
                <w:i/>
                <w:iCs/>
                <w:lang w:eastAsia="ja-JP" w:bidi="bn-IN"/>
              </w:rPr>
              <w:t xml:space="preserve">, il a du sens et </w:t>
            </w:r>
            <w:r>
              <w:rPr>
                <w:i/>
                <w:iCs/>
                <w:lang w:eastAsia="ja-JP" w:bidi="bn-IN"/>
              </w:rPr>
              <w:t xml:space="preserve">il </w:t>
            </w:r>
            <w:r w:rsidRPr="00E5448F">
              <w:rPr>
                <w:i/>
                <w:iCs/>
                <w:lang w:eastAsia="ja-JP" w:bidi="bn-IN"/>
              </w:rPr>
              <w:t xml:space="preserve">est cohérent. </w:t>
            </w:r>
          </w:p>
        </w:tc>
        <w:tc>
          <w:tcPr>
            <w:tcW w:w="850" w:type="dxa"/>
            <w:shd w:val="clear" w:color="auto" w:fill="auto"/>
            <w:vAlign w:val="center"/>
          </w:tcPr>
          <w:p w14:paraId="155CD124" w14:textId="77777777" w:rsidR="000418B0" w:rsidRPr="00E5448F" w:rsidRDefault="000418B0" w:rsidP="00156F5D">
            <w:pPr>
              <w:spacing w:before="120" w:line="360" w:lineRule="auto"/>
              <w:jc w:val="center"/>
              <w:rPr>
                <w:iCs/>
                <w:sz w:val="24"/>
                <w:szCs w:val="24"/>
                <w:lang w:eastAsia="ja-JP" w:bidi="bn-IN"/>
              </w:rPr>
            </w:pPr>
            <w:r>
              <w:rPr>
                <w:rFonts w:ascii="Wingdings" w:hAnsi="Wingdings"/>
                <w:iCs/>
                <w:lang w:eastAsia="ja-JP" w:bidi="bn-IN"/>
              </w:rPr>
              <w:t></w:t>
            </w:r>
          </w:p>
        </w:tc>
      </w:tr>
      <w:tr w:rsidR="000418B0" w:rsidRPr="00E5448F" w14:paraId="54327FCA" w14:textId="77777777" w:rsidTr="00156F5D">
        <w:tc>
          <w:tcPr>
            <w:tcW w:w="7905" w:type="dxa"/>
            <w:shd w:val="clear" w:color="auto" w:fill="auto"/>
            <w:vAlign w:val="center"/>
          </w:tcPr>
          <w:p w14:paraId="5CFEAF6A" w14:textId="77777777" w:rsidR="000418B0" w:rsidRPr="00E5448F" w:rsidRDefault="000418B0" w:rsidP="00156F5D">
            <w:pPr>
              <w:spacing w:before="120" w:line="360" w:lineRule="auto"/>
              <w:rPr>
                <w:i/>
                <w:iCs/>
                <w:lang w:eastAsia="ja-JP" w:bidi="bn-IN"/>
              </w:rPr>
            </w:pPr>
            <w:r w:rsidRPr="00E5448F">
              <w:rPr>
                <w:i/>
                <w:iCs/>
                <w:lang w:eastAsia="ja-JP" w:bidi="bn-IN"/>
              </w:rPr>
              <w:t>Les phrases sont bien construites (ordre des mots, pas d’oubli…)</w:t>
            </w:r>
            <w:r>
              <w:rPr>
                <w:i/>
                <w:iCs/>
                <w:lang w:eastAsia="ja-JP" w:bidi="bn-IN"/>
              </w:rPr>
              <w:t>.</w:t>
            </w:r>
          </w:p>
        </w:tc>
        <w:tc>
          <w:tcPr>
            <w:tcW w:w="850" w:type="dxa"/>
            <w:shd w:val="clear" w:color="auto" w:fill="auto"/>
            <w:vAlign w:val="center"/>
          </w:tcPr>
          <w:p w14:paraId="319C4C93" w14:textId="77777777" w:rsidR="000418B0" w:rsidRPr="00E5448F" w:rsidRDefault="000418B0" w:rsidP="00156F5D">
            <w:pPr>
              <w:spacing w:before="120" w:line="360" w:lineRule="auto"/>
              <w:jc w:val="center"/>
              <w:rPr>
                <w:iCs/>
                <w:sz w:val="24"/>
                <w:szCs w:val="24"/>
                <w:lang w:eastAsia="ja-JP" w:bidi="bn-IN"/>
              </w:rPr>
            </w:pPr>
            <w:r>
              <w:rPr>
                <w:rFonts w:ascii="Wingdings" w:hAnsi="Wingdings"/>
                <w:iCs/>
                <w:lang w:eastAsia="ja-JP" w:bidi="bn-IN"/>
              </w:rPr>
              <w:t></w:t>
            </w:r>
          </w:p>
        </w:tc>
      </w:tr>
      <w:tr w:rsidR="000418B0" w:rsidRPr="00E5448F" w14:paraId="7F3EC4B4" w14:textId="77777777" w:rsidTr="00156F5D">
        <w:tc>
          <w:tcPr>
            <w:tcW w:w="7905" w:type="dxa"/>
            <w:shd w:val="clear" w:color="auto" w:fill="auto"/>
            <w:vAlign w:val="center"/>
          </w:tcPr>
          <w:p w14:paraId="305D40CD" w14:textId="77777777" w:rsidR="000418B0" w:rsidRPr="00E5448F" w:rsidRDefault="000418B0" w:rsidP="00156F5D">
            <w:pPr>
              <w:spacing w:before="120" w:line="360" w:lineRule="auto"/>
              <w:rPr>
                <w:i/>
                <w:iCs/>
                <w:lang w:eastAsia="ja-JP" w:bidi="bn-IN"/>
              </w:rPr>
            </w:pPr>
            <w:r w:rsidRPr="00E5448F">
              <w:rPr>
                <w:i/>
                <w:iCs/>
                <w:lang w:eastAsia="ja-JP" w:bidi="bn-IN"/>
              </w:rPr>
              <w:t>Je vérifie les majuscules et l</w:t>
            </w:r>
            <w:r>
              <w:rPr>
                <w:i/>
                <w:iCs/>
                <w:lang w:eastAsia="ja-JP" w:bidi="bn-IN"/>
              </w:rPr>
              <w:t>es signes de ponctuation</w:t>
            </w:r>
            <w:r w:rsidRPr="00E5448F">
              <w:rPr>
                <w:i/>
                <w:iCs/>
                <w:lang w:eastAsia="ja-JP" w:bidi="bn-IN"/>
              </w:rPr>
              <w:t xml:space="preserve">. </w:t>
            </w:r>
          </w:p>
        </w:tc>
        <w:tc>
          <w:tcPr>
            <w:tcW w:w="850" w:type="dxa"/>
            <w:shd w:val="clear" w:color="auto" w:fill="auto"/>
            <w:vAlign w:val="center"/>
          </w:tcPr>
          <w:p w14:paraId="048BB8D7" w14:textId="77777777" w:rsidR="000418B0" w:rsidRPr="00E5448F" w:rsidRDefault="000418B0" w:rsidP="00156F5D">
            <w:pPr>
              <w:spacing w:before="120" w:line="360" w:lineRule="auto"/>
              <w:jc w:val="center"/>
              <w:rPr>
                <w:iCs/>
                <w:sz w:val="24"/>
                <w:szCs w:val="24"/>
                <w:lang w:eastAsia="ja-JP" w:bidi="bn-IN"/>
              </w:rPr>
            </w:pPr>
            <w:r>
              <w:rPr>
                <w:rFonts w:ascii="Wingdings" w:hAnsi="Wingdings"/>
                <w:iCs/>
                <w:lang w:eastAsia="ja-JP" w:bidi="bn-IN"/>
              </w:rPr>
              <w:t></w:t>
            </w:r>
          </w:p>
        </w:tc>
      </w:tr>
      <w:tr w:rsidR="000418B0" w:rsidRPr="00E5448F" w14:paraId="3C7E086C" w14:textId="77777777" w:rsidTr="00156F5D">
        <w:tc>
          <w:tcPr>
            <w:tcW w:w="7905" w:type="dxa"/>
            <w:shd w:val="clear" w:color="auto" w:fill="auto"/>
            <w:vAlign w:val="center"/>
          </w:tcPr>
          <w:p w14:paraId="260D1ADD" w14:textId="77777777" w:rsidR="000418B0" w:rsidRPr="00E5448F" w:rsidRDefault="000418B0" w:rsidP="00156F5D">
            <w:pPr>
              <w:spacing w:before="120" w:line="360" w:lineRule="auto"/>
              <w:rPr>
                <w:i/>
                <w:iCs/>
                <w:lang w:eastAsia="ja-JP" w:bidi="bn-IN"/>
              </w:rPr>
            </w:pPr>
            <w:r w:rsidRPr="00E5448F">
              <w:rPr>
                <w:i/>
                <w:iCs/>
                <w:lang w:eastAsia="ja-JP" w:bidi="bn-IN"/>
              </w:rPr>
              <w:t>Je vérifie l’orthographe des mots</w:t>
            </w:r>
            <w:r>
              <w:rPr>
                <w:i/>
                <w:iCs/>
                <w:lang w:eastAsia="ja-JP" w:bidi="bn-IN"/>
              </w:rPr>
              <w:t xml:space="preserve"> qui sont écrits sur la liste affichée au tableau</w:t>
            </w:r>
            <w:r w:rsidRPr="00E5448F">
              <w:rPr>
                <w:i/>
                <w:iCs/>
                <w:lang w:eastAsia="ja-JP" w:bidi="bn-IN"/>
              </w:rPr>
              <w:t xml:space="preserve">. </w:t>
            </w:r>
          </w:p>
        </w:tc>
        <w:tc>
          <w:tcPr>
            <w:tcW w:w="850" w:type="dxa"/>
            <w:shd w:val="clear" w:color="auto" w:fill="auto"/>
            <w:vAlign w:val="center"/>
          </w:tcPr>
          <w:p w14:paraId="5FCC524C" w14:textId="77777777" w:rsidR="000418B0" w:rsidRPr="00E5448F" w:rsidRDefault="000418B0" w:rsidP="00156F5D">
            <w:pPr>
              <w:spacing w:before="120" w:line="360" w:lineRule="auto"/>
              <w:jc w:val="center"/>
              <w:rPr>
                <w:iCs/>
                <w:sz w:val="24"/>
                <w:szCs w:val="24"/>
                <w:lang w:eastAsia="ja-JP" w:bidi="bn-IN"/>
              </w:rPr>
            </w:pPr>
            <w:r>
              <w:rPr>
                <w:rFonts w:ascii="Wingdings" w:hAnsi="Wingdings"/>
                <w:iCs/>
                <w:lang w:eastAsia="ja-JP" w:bidi="bn-IN"/>
              </w:rPr>
              <w:t></w:t>
            </w:r>
          </w:p>
        </w:tc>
      </w:tr>
      <w:tr w:rsidR="000418B0" w:rsidRPr="00E5448F" w14:paraId="2D1E4B7C" w14:textId="77777777" w:rsidTr="00156F5D">
        <w:tc>
          <w:tcPr>
            <w:tcW w:w="7905" w:type="dxa"/>
            <w:shd w:val="clear" w:color="auto" w:fill="auto"/>
            <w:vAlign w:val="center"/>
          </w:tcPr>
          <w:p w14:paraId="4A15F6C5" w14:textId="77777777" w:rsidR="000418B0" w:rsidRPr="00E5448F" w:rsidRDefault="000418B0" w:rsidP="00156F5D">
            <w:pPr>
              <w:spacing w:before="120" w:line="360" w:lineRule="auto"/>
              <w:rPr>
                <w:i/>
                <w:iCs/>
                <w:lang w:eastAsia="ja-JP" w:bidi="bn-IN"/>
              </w:rPr>
            </w:pPr>
            <w:r w:rsidRPr="00E5448F">
              <w:rPr>
                <w:i/>
                <w:iCs/>
                <w:lang w:eastAsia="ja-JP" w:bidi="bn-IN"/>
              </w:rPr>
              <w:t>Je vérifie l’accord du verbe (terminaison) avec son sujet. </w:t>
            </w:r>
          </w:p>
        </w:tc>
        <w:tc>
          <w:tcPr>
            <w:tcW w:w="850" w:type="dxa"/>
            <w:shd w:val="clear" w:color="auto" w:fill="auto"/>
            <w:vAlign w:val="center"/>
          </w:tcPr>
          <w:p w14:paraId="47A8ADBF" w14:textId="77777777" w:rsidR="000418B0" w:rsidRDefault="000418B0" w:rsidP="00156F5D">
            <w:pPr>
              <w:spacing w:before="120" w:line="360" w:lineRule="auto"/>
              <w:jc w:val="center"/>
              <w:rPr>
                <w:rFonts w:ascii="Wingdings" w:hAnsi="Wingdings"/>
                <w:iCs/>
                <w:lang w:eastAsia="ja-JP" w:bidi="bn-IN"/>
              </w:rPr>
            </w:pPr>
            <w:r>
              <w:rPr>
                <w:rFonts w:ascii="Wingdings" w:hAnsi="Wingdings"/>
                <w:iCs/>
                <w:lang w:eastAsia="ja-JP" w:bidi="bn-IN"/>
              </w:rPr>
              <w:t></w:t>
            </w:r>
          </w:p>
        </w:tc>
      </w:tr>
      <w:tr w:rsidR="000418B0" w:rsidRPr="00E5448F" w14:paraId="3CFBF48F" w14:textId="77777777" w:rsidTr="00156F5D">
        <w:tc>
          <w:tcPr>
            <w:tcW w:w="7905" w:type="dxa"/>
            <w:shd w:val="clear" w:color="auto" w:fill="auto"/>
            <w:vAlign w:val="center"/>
          </w:tcPr>
          <w:p w14:paraId="7E429861" w14:textId="77777777" w:rsidR="000418B0" w:rsidRPr="00E5448F" w:rsidRDefault="000418B0" w:rsidP="00156F5D">
            <w:pPr>
              <w:spacing w:before="120" w:line="360" w:lineRule="auto"/>
              <w:rPr>
                <w:i/>
                <w:iCs/>
                <w:lang w:eastAsia="ja-JP" w:bidi="bn-IN"/>
              </w:rPr>
            </w:pPr>
            <w:r w:rsidRPr="00E5448F">
              <w:rPr>
                <w:i/>
                <w:iCs/>
                <w:lang w:eastAsia="ja-JP" w:bidi="bn-IN"/>
              </w:rPr>
              <w:t>Je vérifie l’accord dans le groupe du nom (déterminant / nom / adjectif</w:t>
            </w:r>
            <w:r>
              <w:rPr>
                <w:i/>
                <w:iCs/>
                <w:lang w:eastAsia="ja-JP" w:bidi="bn-IN"/>
              </w:rPr>
              <w:t>)</w:t>
            </w:r>
            <w:r w:rsidRPr="00E5448F">
              <w:rPr>
                <w:i/>
                <w:iCs/>
                <w:lang w:eastAsia="ja-JP" w:bidi="bn-IN"/>
              </w:rPr>
              <w:t>.</w:t>
            </w:r>
          </w:p>
        </w:tc>
        <w:tc>
          <w:tcPr>
            <w:tcW w:w="850" w:type="dxa"/>
            <w:shd w:val="clear" w:color="auto" w:fill="auto"/>
            <w:vAlign w:val="center"/>
          </w:tcPr>
          <w:p w14:paraId="5BDCB440" w14:textId="77777777" w:rsidR="000418B0" w:rsidRDefault="000418B0" w:rsidP="00156F5D">
            <w:pPr>
              <w:spacing w:before="120" w:line="360" w:lineRule="auto"/>
              <w:jc w:val="center"/>
              <w:rPr>
                <w:rFonts w:ascii="Wingdings" w:hAnsi="Wingdings"/>
                <w:iCs/>
                <w:lang w:eastAsia="ja-JP" w:bidi="bn-IN"/>
              </w:rPr>
            </w:pPr>
            <w:r>
              <w:rPr>
                <w:rFonts w:ascii="Wingdings" w:hAnsi="Wingdings"/>
                <w:iCs/>
                <w:lang w:eastAsia="ja-JP" w:bidi="bn-IN"/>
              </w:rPr>
              <w:t></w:t>
            </w:r>
          </w:p>
        </w:tc>
      </w:tr>
    </w:tbl>
    <w:p w14:paraId="28E1EEB6" w14:textId="77777777" w:rsidR="000418B0" w:rsidRDefault="000418B0" w:rsidP="000418B0">
      <w:pPr>
        <w:tabs>
          <w:tab w:val="center" w:pos="4535"/>
        </w:tabs>
        <w:rPr>
          <w:b/>
          <w:bCs/>
        </w:rPr>
      </w:pPr>
    </w:p>
    <w:p w14:paraId="7E8F9102" w14:textId="77777777" w:rsidR="000418B0" w:rsidRDefault="000418B0" w:rsidP="000418B0">
      <w:pPr>
        <w:tabs>
          <w:tab w:val="center" w:pos="4535"/>
        </w:tabs>
        <w:rPr>
          <w:b/>
          <w:bCs/>
        </w:rPr>
      </w:pPr>
    </w:p>
    <w:p w14:paraId="64BAF236" w14:textId="77777777" w:rsidR="000418B0" w:rsidRDefault="000418B0" w:rsidP="000418B0">
      <w:pPr>
        <w:tabs>
          <w:tab w:val="center" w:pos="4535"/>
        </w:tabs>
        <w:rPr>
          <w:b/>
          <w:bCs/>
        </w:rPr>
      </w:pPr>
    </w:p>
    <w:p w14:paraId="72EADE73" w14:textId="77777777" w:rsidR="000418B0" w:rsidRDefault="000418B0" w:rsidP="000418B0">
      <w:pPr>
        <w:tabs>
          <w:tab w:val="center" w:pos="4535"/>
        </w:tabs>
        <w:rPr>
          <w:b/>
          <w:bCs/>
        </w:rPr>
      </w:pPr>
    </w:p>
    <w:p w14:paraId="3764E401" w14:textId="77777777" w:rsidR="000418B0" w:rsidRDefault="000418B0" w:rsidP="000418B0">
      <w:pPr>
        <w:tabs>
          <w:tab w:val="center" w:pos="4535"/>
        </w:tabs>
        <w:rPr>
          <w:b/>
          <w:bCs/>
        </w:rPr>
      </w:pPr>
    </w:p>
    <w:p w14:paraId="348BC884" w14:textId="77777777" w:rsidR="000418B0" w:rsidRPr="003B1EFC" w:rsidRDefault="000418B0" w:rsidP="000418B0">
      <w:pPr>
        <w:spacing w:line="360" w:lineRule="auto"/>
        <w:rPr>
          <w:b/>
          <w:i/>
          <w:iCs/>
          <w:u w:val="single"/>
          <w:lang w:eastAsia="ja-JP" w:bidi="bn-IN"/>
        </w:rPr>
      </w:pPr>
      <w:r w:rsidRPr="003B1EFC">
        <w:rPr>
          <w:b/>
          <w:i/>
          <w:iCs/>
          <w:u w:val="single"/>
          <w:lang w:eastAsia="ja-JP" w:bidi="bn-IN"/>
        </w:rPr>
        <w:t>Grille de relecture possibl</w:t>
      </w:r>
      <w:r>
        <w:rPr>
          <w:b/>
          <w:i/>
          <w:iCs/>
          <w:u w:val="single"/>
          <w:lang w:eastAsia="ja-JP" w:bidi="bn-IN"/>
        </w:rPr>
        <w:t>e pour l’élève (à adapter et à coconstruire avec les élèves de préférence)</w:t>
      </w:r>
    </w:p>
    <w:p w14:paraId="719834BC" w14:textId="77777777" w:rsidR="000418B0" w:rsidRDefault="000418B0" w:rsidP="000418B0">
      <w:pPr>
        <w:spacing w:line="360" w:lineRule="auto"/>
        <w:rPr>
          <w:i/>
          <w:iCs/>
          <w:lang w:eastAsia="ja-JP" w:bidi="bn-IN"/>
        </w:rPr>
      </w:pPr>
      <w:r>
        <w:rPr>
          <w:i/>
          <w:iCs/>
          <w:lang w:eastAsia="ja-JP" w:bidi="bn-IN"/>
        </w:rPr>
        <w:t>Je vérifie attentivement les points suivants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850"/>
      </w:tblGrid>
      <w:tr w:rsidR="000418B0" w:rsidRPr="00E5448F" w14:paraId="3F5D1B89" w14:textId="77777777" w:rsidTr="00156F5D">
        <w:trPr>
          <w:trHeight w:val="400"/>
        </w:trPr>
        <w:tc>
          <w:tcPr>
            <w:tcW w:w="7905" w:type="dxa"/>
            <w:shd w:val="clear" w:color="auto" w:fill="auto"/>
            <w:vAlign w:val="center"/>
          </w:tcPr>
          <w:p w14:paraId="772C06C1" w14:textId="77777777" w:rsidR="000418B0" w:rsidRPr="00E5448F" w:rsidRDefault="000418B0" w:rsidP="00156F5D">
            <w:pPr>
              <w:spacing w:before="120" w:line="360" w:lineRule="auto"/>
              <w:rPr>
                <w:i/>
                <w:iCs/>
                <w:lang w:eastAsia="ja-JP" w:bidi="bn-IN"/>
              </w:rPr>
            </w:pPr>
            <w:r w:rsidRPr="00BC67AA">
              <w:rPr>
                <w:i/>
                <w:iCs/>
                <w:lang w:eastAsia="ja-JP" w:bidi="bn-IN"/>
              </w:rPr>
              <w:t>Mon texte est bien présenté,</w:t>
            </w:r>
            <w:r w:rsidRPr="00E5448F">
              <w:rPr>
                <w:i/>
                <w:iCs/>
                <w:lang w:eastAsia="ja-JP" w:bidi="bn-IN"/>
              </w:rPr>
              <w:t xml:space="preserve"> l’écriture est </w:t>
            </w:r>
            <w:r w:rsidRPr="006B6A11">
              <w:rPr>
                <w:i/>
                <w:iCs/>
                <w:lang w:eastAsia="ja-JP" w:bidi="bn-IN"/>
              </w:rPr>
              <w:t>lisible.</w:t>
            </w:r>
            <w:r w:rsidRPr="00E5448F">
              <w:rPr>
                <w:i/>
                <w:iCs/>
                <w:lang w:eastAsia="ja-JP" w:bidi="bn-IN"/>
              </w:rPr>
              <w:t xml:space="preserve"> </w:t>
            </w:r>
          </w:p>
        </w:tc>
        <w:tc>
          <w:tcPr>
            <w:tcW w:w="850" w:type="dxa"/>
            <w:shd w:val="clear" w:color="auto" w:fill="auto"/>
            <w:vAlign w:val="center"/>
          </w:tcPr>
          <w:p w14:paraId="6F0C210E" w14:textId="77777777" w:rsidR="000418B0" w:rsidRPr="00E5448F" w:rsidRDefault="000418B0" w:rsidP="00156F5D">
            <w:pPr>
              <w:spacing w:before="120" w:line="360" w:lineRule="auto"/>
              <w:jc w:val="center"/>
              <w:rPr>
                <w:rFonts w:ascii="Wingdings 2" w:hAnsi="Wingdings 2"/>
                <w:iCs/>
                <w:sz w:val="24"/>
                <w:szCs w:val="24"/>
                <w:lang w:eastAsia="ja-JP" w:bidi="bn-IN"/>
              </w:rPr>
            </w:pPr>
            <w:r>
              <w:rPr>
                <w:rFonts w:ascii="Wingdings" w:hAnsi="Wingdings"/>
                <w:iCs/>
                <w:lang w:eastAsia="ja-JP" w:bidi="bn-IN"/>
              </w:rPr>
              <w:t></w:t>
            </w:r>
          </w:p>
        </w:tc>
      </w:tr>
      <w:tr w:rsidR="000418B0" w:rsidRPr="00E5448F" w14:paraId="788AD320" w14:textId="77777777" w:rsidTr="00156F5D">
        <w:tc>
          <w:tcPr>
            <w:tcW w:w="7905" w:type="dxa"/>
            <w:shd w:val="clear" w:color="auto" w:fill="auto"/>
            <w:vAlign w:val="center"/>
          </w:tcPr>
          <w:p w14:paraId="71F61D93" w14:textId="77777777" w:rsidR="000418B0" w:rsidRPr="00E5448F" w:rsidRDefault="000418B0" w:rsidP="00156F5D">
            <w:pPr>
              <w:spacing w:before="120" w:line="360" w:lineRule="auto"/>
              <w:rPr>
                <w:i/>
                <w:iCs/>
                <w:lang w:eastAsia="ja-JP" w:bidi="bn-IN"/>
              </w:rPr>
            </w:pPr>
            <w:r w:rsidRPr="00E5448F">
              <w:rPr>
                <w:i/>
                <w:iCs/>
                <w:lang w:eastAsia="ja-JP" w:bidi="bn-IN"/>
              </w:rPr>
              <w:t>Mon texte correspond à l’i</w:t>
            </w:r>
            <w:r>
              <w:rPr>
                <w:i/>
                <w:iCs/>
                <w:lang w:eastAsia="ja-JP" w:bidi="bn-IN"/>
              </w:rPr>
              <w:t>llustration</w:t>
            </w:r>
            <w:r w:rsidRPr="00E5448F">
              <w:rPr>
                <w:i/>
                <w:iCs/>
                <w:lang w:eastAsia="ja-JP" w:bidi="bn-IN"/>
              </w:rPr>
              <w:t xml:space="preserve">, il a du sens et </w:t>
            </w:r>
            <w:r>
              <w:rPr>
                <w:i/>
                <w:iCs/>
                <w:lang w:eastAsia="ja-JP" w:bidi="bn-IN"/>
              </w:rPr>
              <w:t xml:space="preserve">il </w:t>
            </w:r>
            <w:r w:rsidRPr="00E5448F">
              <w:rPr>
                <w:i/>
                <w:iCs/>
                <w:lang w:eastAsia="ja-JP" w:bidi="bn-IN"/>
              </w:rPr>
              <w:t xml:space="preserve">est cohérent. </w:t>
            </w:r>
          </w:p>
        </w:tc>
        <w:tc>
          <w:tcPr>
            <w:tcW w:w="850" w:type="dxa"/>
            <w:shd w:val="clear" w:color="auto" w:fill="auto"/>
            <w:vAlign w:val="center"/>
          </w:tcPr>
          <w:p w14:paraId="09D98332" w14:textId="77777777" w:rsidR="000418B0" w:rsidRPr="00E5448F" w:rsidRDefault="000418B0" w:rsidP="00156F5D">
            <w:pPr>
              <w:spacing w:before="120" w:line="360" w:lineRule="auto"/>
              <w:jc w:val="center"/>
              <w:rPr>
                <w:iCs/>
                <w:sz w:val="24"/>
                <w:szCs w:val="24"/>
                <w:lang w:eastAsia="ja-JP" w:bidi="bn-IN"/>
              </w:rPr>
            </w:pPr>
            <w:r>
              <w:rPr>
                <w:rFonts w:ascii="Wingdings" w:hAnsi="Wingdings"/>
                <w:iCs/>
                <w:lang w:eastAsia="ja-JP" w:bidi="bn-IN"/>
              </w:rPr>
              <w:t></w:t>
            </w:r>
          </w:p>
        </w:tc>
      </w:tr>
      <w:tr w:rsidR="000418B0" w:rsidRPr="00E5448F" w14:paraId="7A90E2EE" w14:textId="77777777" w:rsidTr="00156F5D">
        <w:tc>
          <w:tcPr>
            <w:tcW w:w="7905" w:type="dxa"/>
            <w:shd w:val="clear" w:color="auto" w:fill="auto"/>
            <w:vAlign w:val="center"/>
          </w:tcPr>
          <w:p w14:paraId="00D27B26" w14:textId="77777777" w:rsidR="000418B0" w:rsidRPr="00E5448F" w:rsidRDefault="000418B0" w:rsidP="00156F5D">
            <w:pPr>
              <w:spacing w:before="120" w:line="360" w:lineRule="auto"/>
              <w:rPr>
                <w:i/>
                <w:iCs/>
                <w:lang w:eastAsia="ja-JP" w:bidi="bn-IN"/>
              </w:rPr>
            </w:pPr>
            <w:r w:rsidRPr="00E5448F">
              <w:rPr>
                <w:i/>
                <w:iCs/>
                <w:lang w:eastAsia="ja-JP" w:bidi="bn-IN"/>
              </w:rPr>
              <w:t>Les phrases sont bien construites (ordre des mots, pas d’oubli…)</w:t>
            </w:r>
            <w:r>
              <w:rPr>
                <w:i/>
                <w:iCs/>
                <w:lang w:eastAsia="ja-JP" w:bidi="bn-IN"/>
              </w:rPr>
              <w:t>.</w:t>
            </w:r>
          </w:p>
        </w:tc>
        <w:tc>
          <w:tcPr>
            <w:tcW w:w="850" w:type="dxa"/>
            <w:shd w:val="clear" w:color="auto" w:fill="auto"/>
            <w:vAlign w:val="center"/>
          </w:tcPr>
          <w:p w14:paraId="25CB127C" w14:textId="77777777" w:rsidR="000418B0" w:rsidRPr="00E5448F" w:rsidRDefault="000418B0" w:rsidP="00156F5D">
            <w:pPr>
              <w:spacing w:before="120" w:line="360" w:lineRule="auto"/>
              <w:jc w:val="center"/>
              <w:rPr>
                <w:iCs/>
                <w:sz w:val="24"/>
                <w:szCs w:val="24"/>
                <w:lang w:eastAsia="ja-JP" w:bidi="bn-IN"/>
              </w:rPr>
            </w:pPr>
            <w:r>
              <w:rPr>
                <w:rFonts w:ascii="Wingdings" w:hAnsi="Wingdings"/>
                <w:iCs/>
                <w:lang w:eastAsia="ja-JP" w:bidi="bn-IN"/>
              </w:rPr>
              <w:t></w:t>
            </w:r>
          </w:p>
        </w:tc>
      </w:tr>
      <w:tr w:rsidR="000418B0" w:rsidRPr="00E5448F" w14:paraId="1D7172A6" w14:textId="77777777" w:rsidTr="00156F5D">
        <w:tc>
          <w:tcPr>
            <w:tcW w:w="7905" w:type="dxa"/>
            <w:shd w:val="clear" w:color="auto" w:fill="auto"/>
            <w:vAlign w:val="center"/>
          </w:tcPr>
          <w:p w14:paraId="235EBF88" w14:textId="77777777" w:rsidR="000418B0" w:rsidRPr="00E5448F" w:rsidRDefault="000418B0" w:rsidP="00156F5D">
            <w:pPr>
              <w:spacing w:before="120" w:line="360" w:lineRule="auto"/>
              <w:rPr>
                <w:i/>
                <w:iCs/>
                <w:lang w:eastAsia="ja-JP" w:bidi="bn-IN"/>
              </w:rPr>
            </w:pPr>
            <w:r w:rsidRPr="00E5448F">
              <w:rPr>
                <w:i/>
                <w:iCs/>
                <w:lang w:eastAsia="ja-JP" w:bidi="bn-IN"/>
              </w:rPr>
              <w:t>Je vérifie les majuscules et l</w:t>
            </w:r>
            <w:r>
              <w:rPr>
                <w:i/>
                <w:iCs/>
                <w:lang w:eastAsia="ja-JP" w:bidi="bn-IN"/>
              </w:rPr>
              <w:t>es signes de ponctuation</w:t>
            </w:r>
            <w:r w:rsidRPr="00E5448F">
              <w:rPr>
                <w:i/>
                <w:iCs/>
                <w:lang w:eastAsia="ja-JP" w:bidi="bn-IN"/>
              </w:rPr>
              <w:t xml:space="preserve">. </w:t>
            </w:r>
          </w:p>
        </w:tc>
        <w:tc>
          <w:tcPr>
            <w:tcW w:w="850" w:type="dxa"/>
            <w:shd w:val="clear" w:color="auto" w:fill="auto"/>
            <w:vAlign w:val="center"/>
          </w:tcPr>
          <w:p w14:paraId="04E69868" w14:textId="77777777" w:rsidR="000418B0" w:rsidRPr="00E5448F" w:rsidRDefault="000418B0" w:rsidP="00156F5D">
            <w:pPr>
              <w:spacing w:before="120" w:line="360" w:lineRule="auto"/>
              <w:jc w:val="center"/>
              <w:rPr>
                <w:iCs/>
                <w:sz w:val="24"/>
                <w:szCs w:val="24"/>
                <w:lang w:eastAsia="ja-JP" w:bidi="bn-IN"/>
              </w:rPr>
            </w:pPr>
            <w:r>
              <w:rPr>
                <w:rFonts w:ascii="Wingdings" w:hAnsi="Wingdings"/>
                <w:iCs/>
                <w:lang w:eastAsia="ja-JP" w:bidi="bn-IN"/>
              </w:rPr>
              <w:t></w:t>
            </w:r>
          </w:p>
        </w:tc>
      </w:tr>
      <w:tr w:rsidR="000418B0" w:rsidRPr="00E5448F" w14:paraId="34A53A5A" w14:textId="77777777" w:rsidTr="00156F5D">
        <w:tc>
          <w:tcPr>
            <w:tcW w:w="7905" w:type="dxa"/>
            <w:shd w:val="clear" w:color="auto" w:fill="auto"/>
            <w:vAlign w:val="center"/>
          </w:tcPr>
          <w:p w14:paraId="24480BDE" w14:textId="77777777" w:rsidR="000418B0" w:rsidRPr="00E5448F" w:rsidRDefault="000418B0" w:rsidP="00156F5D">
            <w:pPr>
              <w:spacing w:before="120" w:line="360" w:lineRule="auto"/>
              <w:rPr>
                <w:i/>
                <w:iCs/>
                <w:lang w:eastAsia="ja-JP" w:bidi="bn-IN"/>
              </w:rPr>
            </w:pPr>
            <w:r w:rsidRPr="00E5448F">
              <w:rPr>
                <w:i/>
                <w:iCs/>
                <w:lang w:eastAsia="ja-JP" w:bidi="bn-IN"/>
              </w:rPr>
              <w:t>Je vérifie l’orthographe des mots</w:t>
            </w:r>
            <w:r>
              <w:rPr>
                <w:i/>
                <w:iCs/>
                <w:lang w:eastAsia="ja-JP" w:bidi="bn-IN"/>
              </w:rPr>
              <w:t xml:space="preserve"> qui sont écrits sur la liste affichée au tableau</w:t>
            </w:r>
            <w:r w:rsidRPr="00E5448F">
              <w:rPr>
                <w:i/>
                <w:iCs/>
                <w:lang w:eastAsia="ja-JP" w:bidi="bn-IN"/>
              </w:rPr>
              <w:t xml:space="preserve">. </w:t>
            </w:r>
          </w:p>
        </w:tc>
        <w:tc>
          <w:tcPr>
            <w:tcW w:w="850" w:type="dxa"/>
            <w:shd w:val="clear" w:color="auto" w:fill="auto"/>
            <w:vAlign w:val="center"/>
          </w:tcPr>
          <w:p w14:paraId="7AFC1B03" w14:textId="77777777" w:rsidR="000418B0" w:rsidRPr="00E5448F" w:rsidRDefault="000418B0" w:rsidP="00156F5D">
            <w:pPr>
              <w:spacing w:before="120" w:line="360" w:lineRule="auto"/>
              <w:jc w:val="center"/>
              <w:rPr>
                <w:iCs/>
                <w:sz w:val="24"/>
                <w:szCs w:val="24"/>
                <w:lang w:eastAsia="ja-JP" w:bidi="bn-IN"/>
              </w:rPr>
            </w:pPr>
            <w:r>
              <w:rPr>
                <w:rFonts w:ascii="Wingdings" w:hAnsi="Wingdings"/>
                <w:iCs/>
                <w:lang w:eastAsia="ja-JP" w:bidi="bn-IN"/>
              </w:rPr>
              <w:t></w:t>
            </w:r>
          </w:p>
        </w:tc>
      </w:tr>
      <w:tr w:rsidR="000418B0" w:rsidRPr="00E5448F" w14:paraId="31B05377" w14:textId="77777777" w:rsidTr="00156F5D">
        <w:tc>
          <w:tcPr>
            <w:tcW w:w="7905" w:type="dxa"/>
            <w:shd w:val="clear" w:color="auto" w:fill="auto"/>
            <w:vAlign w:val="center"/>
          </w:tcPr>
          <w:p w14:paraId="41BC56B4" w14:textId="77777777" w:rsidR="000418B0" w:rsidRPr="00E5448F" w:rsidRDefault="000418B0" w:rsidP="00156F5D">
            <w:pPr>
              <w:spacing w:before="120" w:line="360" w:lineRule="auto"/>
              <w:rPr>
                <w:i/>
                <w:iCs/>
                <w:lang w:eastAsia="ja-JP" w:bidi="bn-IN"/>
              </w:rPr>
            </w:pPr>
            <w:r w:rsidRPr="00E5448F">
              <w:rPr>
                <w:i/>
                <w:iCs/>
                <w:lang w:eastAsia="ja-JP" w:bidi="bn-IN"/>
              </w:rPr>
              <w:t>Je vérifie l’accord du verbe (terminaison) avec son sujet. </w:t>
            </w:r>
          </w:p>
        </w:tc>
        <w:tc>
          <w:tcPr>
            <w:tcW w:w="850" w:type="dxa"/>
            <w:shd w:val="clear" w:color="auto" w:fill="auto"/>
            <w:vAlign w:val="center"/>
          </w:tcPr>
          <w:p w14:paraId="71570038" w14:textId="77777777" w:rsidR="000418B0" w:rsidRDefault="000418B0" w:rsidP="00156F5D">
            <w:pPr>
              <w:spacing w:before="120" w:line="360" w:lineRule="auto"/>
              <w:jc w:val="center"/>
              <w:rPr>
                <w:rFonts w:ascii="Wingdings" w:hAnsi="Wingdings"/>
                <w:iCs/>
                <w:lang w:eastAsia="ja-JP" w:bidi="bn-IN"/>
              </w:rPr>
            </w:pPr>
            <w:r>
              <w:rPr>
                <w:rFonts w:ascii="Wingdings" w:hAnsi="Wingdings"/>
                <w:iCs/>
                <w:lang w:eastAsia="ja-JP" w:bidi="bn-IN"/>
              </w:rPr>
              <w:t></w:t>
            </w:r>
          </w:p>
        </w:tc>
      </w:tr>
      <w:tr w:rsidR="000418B0" w:rsidRPr="00E5448F" w14:paraId="0ADF8DFF" w14:textId="77777777" w:rsidTr="00156F5D">
        <w:tc>
          <w:tcPr>
            <w:tcW w:w="7905" w:type="dxa"/>
            <w:shd w:val="clear" w:color="auto" w:fill="auto"/>
            <w:vAlign w:val="center"/>
          </w:tcPr>
          <w:p w14:paraId="547EBE17" w14:textId="77777777" w:rsidR="000418B0" w:rsidRPr="00E5448F" w:rsidRDefault="000418B0" w:rsidP="00156F5D">
            <w:pPr>
              <w:spacing w:before="120" w:line="360" w:lineRule="auto"/>
              <w:rPr>
                <w:i/>
                <w:iCs/>
                <w:lang w:eastAsia="ja-JP" w:bidi="bn-IN"/>
              </w:rPr>
            </w:pPr>
            <w:r w:rsidRPr="00E5448F">
              <w:rPr>
                <w:i/>
                <w:iCs/>
                <w:lang w:eastAsia="ja-JP" w:bidi="bn-IN"/>
              </w:rPr>
              <w:t>Je vérifie l’accord dans le groupe du nom (déterminant / nom / adjectif</w:t>
            </w:r>
            <w:r>
              <w:rPr>
                <w:i/>
                <w:iCs/>
                <w:lang w:eastAsia="ja-JP" w:bidi="bn-IN"/>
              </w:rPr>
              <w:t>)</w:t>
            </w:r>
            <w:r w:rsidRPr="00E5448F">
              <w:rPr>
                <w:i/>
                <w:iCs/>
                <w:lang w:eastAsia="ja-JP" w:bidi="bn-IN"/>
              </w:rPr>
              <w:t>.</w:t>
            </w:r>
          </w:p>
        </w:tc>
        <w:tc>
          <w:tcPr>
            <w:tcW w:w="850" w:type="dxa"/>
            <w:shd w:val="clear" w:color="auto" w:fill="auto"/>
            <w:vAlign w:val="center"/>
          </w:tcPr>
          <w:p w14:paraId="1D4F6B99" w14:textId="77777777" w:rsidR="000418B0" w:rsidRDefault="000418B0" w:rsidP="00156F5D">
            <w:pPr>
              <w:spacing w:before="120" w:line="360" w:lineRule="auto"/>
              <w:jc w:val="center"/>
              <w:rPr>
                <w:rFonts w:ascii="Wingdings" w:hAnsi="Wingdings"/>
                <w:iCs/>
                <w:lang w:eastAsia="ja-JP" w:bidi="bn-IN"/>
              </w:rPr>
            </w:pPr>
            <w:r>
              <w:rPr>
                <w:rFonts w:ascii="Wingdings" w:hAnsi="Wingdings"/>
                <w:iCs/>
                <w:lang w:eastAsia="ja-JP" w:bidi="bn-IN"/>
              </w:rPr>
              <w:t></w:t>
            </w:r>
          </w:p>
        </w:tc>
      </w:tr>
    </w:tbl>
    <w:p w14:paraId="3D573911" w14:textId="77777777" w:rsidR="000418B0" w:rsidRDefault="000418B0" w:rsidP="00DE60AF">
      <w:pPr>
        <w:jc w:val="both"/>
        <w:rPr>
          <w:b/>
          <w:bCs/>
          <w:sz w:val="24"/>
        </w:rPr>
      </w:pPr>
    </w:p>
    <w:p w14:paraId="56351B50" w14:textId="77777777" w:rsidR="000418B0" w:rsidRDefault="000418B0" w:rsidP="00DE60AF">
      <w:pPr>
        <w:jc w:val="both"/>
        <w:rPr>
          <w:b/>
          <w:bCs/>
          <w:sz w:val="24"/>
        </w:rPr>
      </w:pPr>
    </w:p>
    <w:p w14:paraId="4E65B99B" w14:textId="77777777" w:rsidR="000418B0" w:rsidRDefault="000418B0" w:rsidP="00DE60AF">
      <w:pPr>
        <w:jc w:val="both"/>
        <w:rPr>
          <w:b/>
          <w:bCs/>
          <w:sz w:val="24"/>
        </w:rPr>
      </w:pPr>
    </w:p>
    <w:p w14:paraId="2F8E5E94" w14:textId="77777777" w:rsidR="000418B0" w:rsidRDefault="000418B0" w:rsidP="00DE60AF">
      <w:pPr>
        <w:jc w:val="both"/>
        <w:rPr>
          <w:b/>
          <w:bCs/>
          <w:sz w:val="24"/>
        </w:rPr>
      </w:pPr>
    </w:p>
    <w:p w14:paraId="03CF237E" w14:textId="77777777" w:rsidR="000418B0" w:rsidRDefault="000418B0" w:rsidP="00DE60AF">
      <w:pPr>
        <w:jc w:val="both"/>
        <w:rPr>
          <w:b/>
          <w:bCs/>
          <w:sz w:val="24"/>
        </w:rPr>
      </w:pPr>
    </w:p>
    <w:p w14:paraId="3C915671" w14:textId="77777777" w:rsidR="000418B0" w:rsidRDefault="000418B0" w:rsidP="00DE60AF">
      <w:pPr>
        <w:jc w:val="both"/>
        <w:rPr>
          <w:b/>
          <w:bCs/>
          <w:sz w:val="24"/>
        </w:rPr>
      </w:pPr>
    </w:p>
    <w:p w14:paraId="2EADF356" w14:textId="77777777" w:rsidR="000418B0" w:rsidRDefault="000418B0" w:rsidP="00DE60AF">
      <w:pPr>
        <w:jc w:val="both"/>
        <w:rPr>
          <w:b/>
          <w:bCs/>
          <w:sz w:val="24"/>
        </w:rPr>
      </w:pPr>
    </w:p>
    <w:p w14:paraId="625CEC41" w14:textId="77777777" w:rsidR="000418B0" w:rsidRDefault="000418B0" w:rsidP="00DE60AF">
      <w:pPr>
        <w:jc w:val="both"/>
        <w:rPr>
          <w:b/>
          <w:bCs/>
          <w:sz w:val="24"/>
        </w:rPr>
      </w:pPr>
    </w:p>
    <w:p w14:paraId="21E0546E" w14:textId="77777777" w:rsidR="000418B0" w:rsidRDefault="000418B0" w:rsidP="00DE60AF">
      <w:pPr>
        <w:jc w:val="both"/>
        <w:rPr>
          <w:b/>
          <w:bCs/>
          <w:sz w:val="24"/>
        </w:rPr>
      </w:pPr>
    </w:p>
    <w:p w14:paraId="3613B922" w14:textId="77777777" w:rsidR="000418B0" w:rsidRDefault="000418B0" w:rsidP="00DE60AF">
      <w:pPr>
        <w:jc w:val="both"/>
        <w:rPr>
          <w:b/>
          <w:bCs/>
          <w:sz w:val="24"/>
        </w:rPr>
      </w:pPr>
    </w:p>
    <w:p w14:paraId="2DB21788" w14:textId="77777777" w:rsidR="000418B0" w:rsidRDefault="000418B0" w:rsidP="00DE60AF">
      <w:pPr>
        <w:jc w:val="both"/>
        <w:rPr>
          <w:b/>
          <w:bCs/>
          <w:sz w:val="24"/>
        </w:rPr>
      </w:pPr>
    </w:p>
    <w:p w14:paraId="243D8F81" w14:textId="77777777" w:rsidR="000418B0" w:rsidRDefault="000418B0" w:rsidP="00DE60AF">
      <w:pPr>
        <w:jc w:val="both"/>
        <w:rPr>
          <w:b/>
          <w:bCs/>
          <w:sz w:val="24"/>
        </w:rPr>
      </w:pPr>
    </w:p>
    <w:p w14:paraId="68B70C32" w14:textId="77777777" w:rsidR="00C60B81" w:rsidRDefault="001E606B" w:rsidP="003442AA">
      <w:pPr>
        <w:suppressAutoHyphens w:val="0"/>
        <w:rPr>
          <w:rFonts w:asciiTheme="minorHAnsi" w:hAnsiTheme="minorHAnsi" w:cstheme="minorHAnsi"/>
          <w:b/>
        </w:rPr>
      </w:pPr>
      <w:r>
        <w:rPr>
          <w:rFonts w:asciiTheme="minorHAnsi" w:hAnsiTheme="minorHAnsi" w:cstheme="minorHAnsi"/>
          <w:b/>
        </w:rPr>
        <w:br w:type="page"/>
      </w:r>
      <w:r w:rsidR="00C60B81">
        <w:rPr>
          <w:rFonts w:asciiTheme="minorHAnsi" w:hAnsiTheme="minorHAnsi" w:cstheme="minorHAnsi"/>
          <w:b/>
        </w:rPr>
        <w:lastRenderedPageBreak/>
        <w:t xml:space="preserve">Prénom : </w:t>
      </w:r>
    </w:p>
    <w:p w14:paraId="515BCD2E" w14:textId="77777777" w:rsidR="00774885" w:rsidRPr="00F8534A" w:rsidRDefault="00774885" w:rsidP="00774885">
      <w:pPr>
        <w:rPr>
          <w:rFonts w:asciiTheme="minorHAnsi" w:hAnsiTheme="minorHAnsi" w:cstheme="minorHAnsi"/>
          <w:b/>
        </w:rPr>
      </w:pPr>
      <w:r w:rsidRPr="00F8534A">
        <w:rPr>
          <w:rFonts w:asciiTheme="minorHAnsi" w:hAnsiTheme="minorHAnsi" w:cstheme="minorHAnsi"/>
          <w:b/>
        </w:rPr>
        <w:t xml:space="preserve">Consigne : </w:t>
      </w:r>
    </w:p>
    <w:p w14:paraId="49DB3095" w14:textId="77777777" w:rsidR="004A1CA1" w:rsidRDefault="004A1CA1" w:rsidP="004A1CA1">
      <w:pPr>
        <w:jc w:val="both"/>
        <w:rPr>
          <w:rFonts w:asciiTheme="minorHAnsi" w:hAnsiTheme="minorHAnsi" w:cstheme="minorHAnsi"/>
          <w:i/>
        </w:rPr>
      </w:pPr>
      <w:r>
        <w:rPr>
          <w:rFonts w:asciiTheme="minorHAnsi" w:hAnsiTheme="minorHAnsi" w:cstheme="minorHAnsi"/>
        </w:rPr>
        <w:t>« </w:t>
      </w:r>
      <w:r>
        <w:rPr>
          <w:rFonts w:asciiTheme="minorHAnsi" w:hAnsiTheme="minorHAnsi" w:cstheme="minorHAnsi"/>
          <w:i/>
        </w:rPr>
        <w:t>Tu as 15 minutes pour écrire six ou plus de phrases et améliorer ce que tu as écrit. Je te rappelle que tu peux</w:t>
      </w:r>
      <w:r>
        <w:rPr>
          <w:rFonts w:asciiTheme="minorHAnsi" w:hAnsiTheme="minorHAnsi" w:cstheme="minorHAnsi"/>
          <w:noProof/>
        </w:rPr>
        <w:t xml:space="preserve"> </w:t>
      </w:r>
      <w:r>
        <w:rPr>
          <w:rFonts w:asciiTheme="minorHAnsi" w:hAnsiTheme="minorHAnsi" w:cstheme="minorHAnsi"/>
          <w:i/>
        </w:rPr>
        <w:t>t’aider des outils de la classe : si tu utilises des mots de la liste affichée au tableau, ils devront être écrits sans erreur.</w:t>
      </w:r>
      <w:r>
        <w:rPr>
          <w:rFonts w:asciiTheme="minorHAnsi" w:hAnsiTheme="minorHAnsi" w:cstheme="minorHAnsi"/>
        </w:rPr>
        <w:t> »</w:t>
      </w:r>
    </w:p>
    <w:p w14:paraId="78E399EB" w14:textId="77777777" w:rsidR="00774885" w:rsidRDefault="00774885" w:rsidP="00774885">
      <w:pPr>
        <w:tabs>
          <w:tab w:val="center" w:pos="4535"/>
        </w:tabs>
        <w:rPr>
          <w:b/>
          <w:bCs/>
        </w:rPr>
      </w:pPr>
    </w:p>
    <w:p w14:paraId="4E94CBC0" w14:textId="77777777" w:rsidR="00774885" w:rsidRPr="00056EBE" w:rsidRDefault="000526FC" w:rsidP="00774885">
      <w:pPr>
        <w:tabs>
          <w:tab w:val="center" w:pos="4535"/>
        </w:tabs>
        <w:jc w:val="center"/>
        <w:rPr>
          <w:b/>
          <w:bCs/>
          <w:sz w:val="16"/>
          <w:szCs w:val="16"/>
        </w:rPr>
      </w:pPr>
      <w:r w:rsidRPr="00056EBE">
        <w:rPr>
          <w:noProof/>
          <w:sz w:val="16"/>
          <w:szCs w:val="16"/>
          <w:lang w:eastAsia="fr-FR"/>
        </w:rPr>
        <w:drawing>
          <wp:inline distT="0" distB="0" distL="0" distR="0" wp14:anchorId="4262798C" wp14:editId="56DDD5B0">
            <wp:extent cx="2987644" cy="2746970"/>
            <wp:effectExtent l="0" t="0" r="3810" b="0"/>
            <wp:docPr id="9" name="Image 9" descr="Chris Van Allsburg Jumanji 0001 : Descriptif de l'œuvre | Art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 Van Allsburg Jumanji 0001 : Descriptif de l'œuvre | Artch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4074" cy="2762076"/>
                    </a:xfrm>
                    <a:prstGeom prst="rect">
                      <a:avLst/>
                    </a:prstGeom>
                    <a:noFill/>
                    <a:ln>
                      <a:noFill/>
                    </a:ln>
                  </pic:spPr>
                </pic:pic>
              </a:graphicData>
            </a:graphic>
          </wp:inline>
        </w:drawing>
      </w:r>
    </w:p>
    <w:p w14:paraId="3D59567F" w14:textId="77777777" w:rsidR="0079493F" w:rsidRPr="00056EBE" w:rsidRDefault="00056EBE" w:rsidP="00056EBE">
      <w:pPr>
        <w:jc w:val="center"/>
        <w:rPr>
          <w:rFonts w:asciiTheme="minorHAnsi" w:hAnsiTheme="minorHAnsi" w:cstheme="minorHAnsi"/>
          <w:i/>
          <w:sz w:val="16"/>
          <w:szCs w:val="16"/>
        </w:rPr>
      </w:pPr>
      <w:r w:rsidRPr="00056EBE">
        <w:rPr>
          <w:rFonts w:asciiTheme="minorHAnsi" w:hAnsiTheme="minorHAnsi" w:cstheme="minorHAnsi"/>
          <w:i/>
          <w:sz w:val="16"/>
          <w:szCs w:val="16"/>
        </w:rPr>
        <w:t xml:space="preserve">Chris Van </w:t>
      </w:r>
      <w:proofErr w:type="spellStart"/>
      <w:r w:rsidRPr="00056EBE">
        <w:rPr>
          <w:rFonts w:asciiTheme="minorHAnsi" w:hAnsiTheme="minorHAnsi" w:cstheme="minorHAnsi"/>
          <w:i/>
          <w:sz w:val="16"/>
          <w:szCs w:val="16"/>
        </w:rPr>
        <w:t>Allsburg</w:t>
      </w:r>
      <w:proofErr w:type="spellEnd"/>
      <w:r w:rsidRPr="00056EBE">
        <w:rPr>
          <w:rFonts w:asciiTheme="minorHAnsi" w:hAnsiTheme="minorHAnsi" w:cstheme="minorHAnsi"/>
          <w:i/>
          <w:sz w:val="16"/>
          <w:szCs w:val="16"/>
        </w:rPr>
        <w:t xml:space="preserve"> – </w:t>
      </w:r>
      <w:proofErr w:type="spellStart"/>
      <w:r w:rsidRPr="00056EBE">
        <w:rPr>
          <w:rFonts w:asciiTheme="minorHAnsi" w:hAnsiTheme="minorHAnsi" w:cstheme="minorHAnsi"/>
          <w:i/>
          <w:sz w:val="16"/>
          <w:szCs w:val="16"/>
        </w:rPr>
        <w:t>Jumanji</w:t>
      </w:r>
      <w:proofErr w:type="spellEnd"/>
      <w:r w:rsidRPr="00056EBE">
        <w:rPr>
          <w:rFonts w:asciiTheme="minorHAnsi" w:hAnsiTheme="minorHAnsi" w:cstheme="minorHAnsi"/>
          <w:i/>
          <w:sz w:val="16"/>
          <w:szCs w:val="16"/>
        </w:rPr>
        <w:t>, École des loisirs – 1995</w:t>
      </w:r>
    </w:p>
    <w:p w14:paraId="2758267F" w14:textId="77777777" w:rsidR="00056EBE" w:rsidRDefault="00056EBE" w:rsidP="00056EBE">
      <w:pPr>
        <w:jc w:val="center"/>
        <w:rPr>
          <w:rFonts w:asciiTheme="minorHAnsi" w:hAnsiTheme="minorHAnsi" w:cstheme="minorHAnsi"/>
          <w:b/>
        </w:rPr>
      </w:pPr>
    </w:p>
    <w:p w14:paraId="7BC9A03D" w14:textId="77777777" w:rsidR="00056EBE" w:rsidRDefault="00056EBE" w:rsidP="0079493F">
      <w:pPr>
        <w:rPr>
          <w:rFonts w:asciiTheme="minorHAnsi" w:hAnsiTheme="minorHAnsi" w:cstheme="minorHAnsi"/>
          <w:b/>
        </w:rPr>
      </w:pPr>
    </w:p>
    <w:p w14:paraId="011536A8" w14:textId="77777777" w:rsidR="00056EBE" w:rsidRDefault="00056EBE" w:rsidP="0079493F">
      <w:pPr>
        <w:rPr>
          <w:rFonts w:asciiTheme="minorHAnsi" w:hAnsiTheme="minorHAnsi" w:cstheme="minorHAnsi"/>
          <w:b/>
        </w:rPr>
      </w:pPr>
    </w:p>
    <w:p w14:paraId="25DE6D20" w14:textId="77777777" w:rsidR="00056EBE" w:rsidRDefault="00C60B81" w:rsidP="0079493F">
      <w:pPr>
        <w:rPr>
          <w:rFonts w:asciiTheme="minorHAnsi" w:hAnsiTheme="minorHAnsi" w:cstheme="minorHAnsi"/>
          <w:b/>
        </w:rPr>
      </w:pPr>
      <w:r>
        <w:rPr>
          <w:rFonts w:asciiTheme="minorHAnsi" w:hAnsiTheme="minorHAnsi" w:cstheme="minorHAnsi"/>
          <w:b/>
        </w:rPr>
        <w:t xml:space="preserve">Prénom : </w:t>
      </w:r>
    </w:p>
    <w:p w14:paraId="610D30E7" w14:textId="77777777" w:rsidR="0079493F" w:rsidRPr="00F8534A" w:rsidRDefault="0079493F" w:rsidP="0079493F">
      <w:pPr>
        <w:rPr>
          <w:rFonts w:asciiTheme="minorHAnsi" w:hAnsiTheme="minorHAnsi" w:cstheme="minorHAnsi"/>
          <w:b/>
        </w:rPr>
      </w:pPr>
      <w:r w:rsidRPr="00F8534A">
        <w:rPr>
          <w:rFonts w:asciiTheme="minorHAnsi" w:hAnsiTheme="minorHAnsi" w:cstheme="minorHAnsi"/>
          <w:b/>
        </w:rPr>
        <w:t xml:space="preserve">Consigne : </w:t>
      </w:r>
    </w:p>
    <w:p w14:paraId="5219EFD0" w14:textId="77777777" w:rsidR="004A1CA1" w:rsidRDefault="004A1CA1" w:rsidP="004A1CA1">
      <w:pPr>
        <w:jc w:val="both"/>
        <w:rPr>
          <w:rFonts w:asciiTheme="minorHAnsi" w:hAnsiTheme="minorHAnsi" w:cstheme="minorHAnsi"/>
          <w:i/>
        </w:rPr>
      </w:pPr>
      <w:r>
        <w:rPr>
          <w:rFonts w:asciiTheme="minorHAnsi" w:hAnsiTheme="minorHAnsi" w:cstheme="minorHAnsi"/>
        </w:rPr>
        <w:t>« </w:t>
      </w:r>
      <w:r>
        <w:rPr>
          <w:rFonts w:asciiTheme="minorHAnsi" w:hAnsiTheme="minorHAnsi" w:cstheme="minorHAnsi"/>
          <w:i/>
        </w:rPr>
        <w:t>Tu as 15 minutes pour écrire six ou plus de phrases et améliorer ce que tu as écrit. Je te rappelle que tu peux</w:t>
      </w:r>
      <w:r>
        <w:rPr>
          <w:rFonts w:asciiTheme="minorHAnsi" w:hAnsiTheme="minorHAnsi" w:cstheme="minorHAnsi"/>
          <w:noProof/>
        </w:rPr>
        <w:t xml:space="preserve"> </w:t>
      </w:r>
      <w:r>
        <w:rPr>
          <w:rFonts w:asciiTheme="minorHAnsi" w:hAnsiTheme="minorHAnsi" w:cstheme="minorHAnsi"/>
          <w:i/>
        </w:rPr>
        <w:t>t’aider des outils de la classe : si tu utilises des mots de la liste affichée au tableau, ils devront être écrits sans erreur.</w:t>
      </w:r>
      <w:r>
        <w:rPr>
          <w:rFonts w:asciiTheme="minorHAnsi" w:hAnsiTheme="minorHAnsi" w:cstheme="minorHAnsi"/>
        </w:rPr>
        <w:t> »</w:t>
      </w:r>
    </w:p>
    <w:p w14:paraId="4811D148" w14:textId="77777777" w:rsidR="0079493F" w:rsidRDefault="0079493F" w:rsidP="0079493F">
      <w:pPr>
        <w:tabs>
          <w:tab w:val="center" w:pos="4535"/>
        </w:tabs>
        <w:rPr>
          <w:b/>
          <w:bCs/>
        </w:rPr>
      </w:pPr>
      <w:bookmarkStart w:id="7" w:name="_GoBack"/>
      <w:bookmarkEnd w:id="7"/>
    </w:p>
    <w:p w14:paraId="6E96A560" w14:textId="77777777" w:rsidR="0079493F" w:rsidRDefault="0079493F" w:rsidP="00774885">
      <w:pPr>
        <w:tabs>
          <w:tab w:val="center" w:pos="4535"/>
        </w:tabs>
        <w:jc w:val="center"/>
        <w:rPr>
          <w:b/>
          <w:bCs/>
        </w:rPr>
      </w:pPr>
      <w:r>
        <w:rPr>
          <w:noProof/>
          <w:lang w:eastAsia="fr-FR"/>
        </w:rPr>
        <w:drawing>
          <wp:inline distT="0" distB="0" distL="0" distR="0" wp14:anchorId="175B9503" wp14:editId="2F703FED">
            <wp:extent cx="2987644" cy="2746970"/>
            <wp:effectExtent l="0" t="0" r="3810" b="0"/>
            <wp:docPr id="7" name="Image 7" descr="Chris Van Allsburg Jumanji 0001 : Descriptif de l'œuvre | Art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 Van Allsburg Jumanji 0001 : Descriptif de l'œuvre | Artch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4074" cy="2762076"/>
                    </a:xfrm>
                    <a:prstGeom prst="rect">
                      <a:avLst/>
                    </a:prstGeom>
                    <a:noFill/>
                    <a:ln>
                      <a:noFill/>
                    </a:ln>
                  </pic:spPr>
                </pic:pic>
              </a:graphicData>
            </a:graphic>
          </wp:inline>
        </w:drawing>
      </w:r>
    </w:p>
    <w:p w14:paraId="24533522" w14:textId="77777777" w:rsidR="00056EBE" w:rsidRPr="00056EBE" w:rsidRDefault="00056EBE" w:rsidP="00056EBE">
      <w:pPr>
        <w:jc w:val="center"/>
        <w:rPr>
          <w:rFonts w:asciiTheme="minorHAnsi" w:hAnsiTheme="minorHAnsi" w:cstheme="minorHAnsi"/>
          <w:i/>
          <w:sz w:val="16"/>
          <w:szCs w:val="16"/>
        </w:rPr>
      </w:pPr>
      <w:r w:rsidRPr="00056EBE">
        <w:rPr>
          <w:rFonts w:asciiTheme="minorHAnsi" w:hAnsiTheme="minorHAnsi" w:cstheme="minorHAnsi"/>
          <w:i/>
          <w:sz w:val="16"/>
          <w:szCs w:val="16"/>
        </w:rPr>
        <w:t xml:space="preserve">Chris Van </w:t>
      </w:r>
      <w:proofErr w:type="spellStart"/>
      <w:r w:rsidRPr="00056EBE">
        <w:rPr>
          <w:rFonts w:asciiTheme="minorHAnsi" w:hAnsiTheme="minorHAnsi" w:cstheme="minorHAnsi"/>
          <w:i/>
          <w:sz w:val="16"/>
          <w:szCs w:val="16"/>
        </w:rPr>
        <w:t>Allsburg</w:t>
      </w:r>
      <w:proofErr w:type="spellEnd"/>
      <w:r w:rsidRPr="00056EBE">
        <w:rPr>
          <w:rFonts w:asciiTheme="minorHAnsi" w:hAnsiTheme="minorHAnsi" w:cstheme="minorHAnsi"/>
          <w:i/>
          <w:sz w:val="16"/>
          <w:szCs w:val="16"/>
        </w:rPr>
        <w:t xml:space="preserve"> – </w:t>
      </w:r>
      <w:proofErr w:type="spellStart"/>
      <w:r w:rsidRPr="00056EBE">
        <w:rPr>
          <w:rFonts w:asciiTheme="minorHAnsi" w:hAnsiTheme="minorHAnsi" w:cstheme="minorHAnsi"/>
          <w:i/>
          <w:sz w:val="16"/>
          <w:szCs w:val="16"/>
        </w:rPr>
        <w:t>Jumanji</w:t>
      </w:r>
      <w:proofErr w:type="spellEnd"/>
      <w:r w:rsidRPr="00056EBE">
        <w:rPr>
          <w:rFonts w:asciiTheme="minorHAnsi" w:hAnsiTheme="minorHAnsi" w:cstheme="minorHAnsi"/>
          <w:i/>
          <w:sz w:val="16"/>
          <w:szCs w:val="16"/>
        </w:rPr>
        <w:t>, École des loisirs – 1995</w:t>
      </w:r>
    </w:p>
    <w:p w14:paraId="272A2A80" w14:textId="77777777" w:rsidR="006B6A11" w:rsidRDefault="006B6A11" w:rsidP="00774885">
      <w:pPr>
        <w:spacing w:line="600" w:lineRule="auto"/>
        <w:rPr>
          <w:rFonts w:asciiTheme="minorHAnsi" w:hAnsiTheme="minorHAnsi" w:cstheme="minorHAnsi"/>
        </w:rPr>
        <w:sectPr w:rsidR="006B6A11" w:rsidSect="00CB29C0">
          <w:footerReference w:type="default" r:id="rId14"/>
          <w:pgSz w:w="11906" w:h="16838"/>
          <w:pgMar w:top="851" w:right="1286" w:bottom="851" w:left="1080" w:header="720" w:footer="709" w:gutter="0"/>
          <w:cols w:space="720"/>
          <w:docGrid w:linePitch="600" w:charSpace="36864"/>
        </w:sectPr>
      </w:pPr>
    </w:p>
    <w:p w14:paraId="17AD3F7A" w14:textId="77777777" w:rsidR="002A50C9" w:rsidRDefault="002A50C9" w:rsidP="00056EBE">
      <w:pPr>
        <w:jc w:val="center"/>
        <w:rPr>
          <w:rFonts w:asciiTheme="minorHAnsi" w:hAnsiTheme="minorHAnsi" w:cstheme="minorHAnsi"/>
        </w:rPr>
      </w:pPr>
      <w:r>
        <w:rPr>
          <w:noProof/>
          <w:lang w:eastAsia="fr-FR"/>
        </w:rPr>
        <w:lastRenderedPageBreak/>
        <w:drawing>
          <wp:inline distT="0" distB="0" distL="0" distR="0" wp14:anchorId="0051248B" wp14:editId="43F399E0">
            <wp:extent cx="6363741" cy="5851103"/>
            <wp:effectExtent l="0" t="0" r="0" b="0"/>
            <wp:docPr id="11" name="Image 11" descr="Chris Van Allsburg Jumanji 0001 : Descriptif de l'œuvre | Art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 Van Allsburg Jumanji 0001 : Descriptif de l'œuvre | Artch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2597" cy="5886829"/>
                    </a:xfrm>
                    <a:prstGeom prst="rect">
                      <a:avLst/>
                    </a:prstGeom>
                    <a:noFill/>
                    <a:ln>
                      <a:noFill/>
                    </a:ln>
                  </pic:spPr>
                </pic:pic>
              </a:graphicData>
            </a:graphic>
          </wp:inline>
        </w:drawing>
      </w:r>
    </w:p>
    <w:p w14:paraId="6C68F007" w14:textId="77777777" w:rsidR="006B6A11" w:rsidRPr="00774885" w:rsidRDefault="00056EBE" w:rsidP="00056EBE">
      <w:pPr>
        <w:jc w:val="center"/>
        <w:rPr>
          <w:rFonts w:asciiTheme="minorHAnsi" w:hAnsiTheme="minorHAnsi" w:cstheme="minorHAnsi"/>
        </w:rPr>
      </w:pPr>
      <w:r w:rsidRPr="00056EBE">
        <w:rPr>
          <w:rFonts w:asciiTheme="minorHAnsi" w:hAnsiTheme="minorHAnsi" w:cstheme="minorHAnsi"/>
          <w:i/>
          <w:sz w:val="16"/>
          <w:szCs w:val="16"/>
        </w:rPr>
        <w:t xml:space="preserve">Chris Van </w:t>
      </w:r>
      <w:proofErr w:type="spellStart"/>
      <w:r w:rsidRPr="00056EBE">
        <w:rPr>
          <w:rFonts w:asciiTheme="minorHAnsi" w:hAnsiTheme="minorHAnsi" w:cstheme="minorHAnsi"/>
          <w:i/>
          <w:sz w:val="16"/>
          <w:szCs w:val="16"/>
        </w:rPr>
        <w:t>Allsburg</w:t>
      </w:r>
      <w:proofErr w:type="spellEnd"/>
      <w:r w:rsidRPr="00056EBE">
        <w:rPr>
          <w:rFonts w:asciiTheme="minorHAnsi" w:hAnsiTheme="minorHAnsi" w:cstheme="minorHAnsi"/>
          <w:i/>
          <w:sz w:val="16"/>
          <w:szCs w:val="16"/>
        </w:rPr>
        <w:t xml:space="preserve"> – </w:t>
      </w:r>
      <w:proofErr w:type="spellStart"/>
      <w:r w:rsidRPr="00056EBE">
        <w:rPr>
          <w:rFonts w:asciiTheme="minorHAnsi" w:hAnsiTheme="minorHAnsi" w:cstheme="minorHAnsi"/>
          <w:i/>
          <w:sz w:val="16"/>
          <w:szCs w:val="16"/>
        </w:rPr>
        <w:t>Jumanji</w:t>
      </w:r>
      <w:proofErr w:type="spellEnd"/>
      <w:r w:rsidRPr="00056EBE">
        <w:rPr>
          <w:rFonts w:asciiTheme="minorHAnsi" w:hAnsiTheme="minorHAnsi" w:cstheme="minorHAnsi"/>
          <w:i/>
          <w:sz w:val="16"/>
          <w:szCs w:val="16"/>
        </w:rPr>
        <w:t>, École des loisirs – 1995</w:t>
      </w:r>
      <w:r w:rsidR="006B6A11">
        <w:rPr>
          <w:rFonts w:asciiTheme="minorHAnsi" w:hAnsiTheme="minorHAnsi" w:cstheme="minorHAnsi"/>
        </w:rPr>
        <w:t xml:space="preserve"> </w:t>
      </w:r>
    </w:p>
    <w:sectPr w:rsidR="006B6A11" w:rsidRPr="00774885" w:rsidSect="002A50C9">
      <w:pgSz w:w="16838" w:h="11906" w:orient="landscape"/>
      <w:pgMar w:top="1080" w:right="851" w:bottom="1286" w:left="851" w:header="720" w:footer="709"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5A569" w14:textId="77777777" w:rsidR="007066F1" w:rsidRDefault="007066F1">
      <w:r>
        <w:separator/>
      </w:r>
    </w:p>
  </w:endnote>
  <w:endnote w:type="continuationSeparator" w:id="0">
    <w:p w14:paraId="339AE2D5" w14:textId="77777777" w:rsidR="007066F1" w:rsidRDefault="0070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DBFC1" w14:textId="77777777" w:rsidR="00156F5D" w:rsidRPr="005A71F3" w:rsidRDefault="00156F5D" w:rsidP="00A61055">
    <w:pPr>
      <w:pStyle w:val="Pieddepage"/>
      <w:jc w:val="center"/>
      <w:rPr>
        <w:color w:val="0070C0"/>
      </w:rPr>
    </w:pPr>
    <w:bookmarkStart w:id="8" w:name="_Hlk112851952"/>
    <w:bookmarkStart w:id="9" w:name="_Hlk112851953"/>
    <w:bookmarkStart w:id="10" w:name="_Hlk113180685"/>
    <w:r w:rsidRPr="005A71F3">
      <w:rPr>
        <w:color w:val="0070C0"/>
        <w:sz w:val="20"/>
      </w:rPr>
      <w:t>Marathon de l’orthographe 202</w:t>
    </w:r>
    <w:r>
      <w:rPr>
        <w:color w:val="0070C0"/>
        <w:sz w:val="20"/>
      </w:rPr>
      <w:t>3/</w:t>
    </w:r>
    <w:r w:rsidRPr="005A71F3">
      <w:rPr>
        <w:color w:val="0070C0"/>
        <w:sz w:val="20"/>
      </w:rPr>
      <w:t>202</w:t>
    </w:r>
    <w:r>
      <w:rPr>
        <w:color w:val="0070C0"/>
        <w:sz w:val="20"/>
      </w:rPr>
      <w:t>4</w:t>
    </w:r>
    <w:r w:rsidRPr="005A71F3">
      <w:rPr>
        <w:color w:val="0070C0"/>
        <w:sz w:val="20"/>
      </w:rPr>
      <w:t xml:space="preserve"> – Course </w:t>
    </w:r>
    <w:r>
      <w:rPr>
        <w:color w:val="0070C0"/>
        <w:sz w:val="20"/>
      </w:rPr>
      <w:t>2</w:t>
    </w:r>
    <w:r w:rsidRPr="005A71F3">
      <w:rPr>
        <w:color w:val="0070C0"/>
        <w:sz w:val="20"/>
      </w:rPr>
      <w:t xml:space="preserve"> niveau </w:t>
    </w:r>
    <w:r>
      <w:rPr>
        <w:color w:val="0070C0"/>
        <w:sz w:val="20"/>
      </w:rPr>
      <w:t>3 BILINGUE</w:t>
    </w:r>
    <w:r w:rsidRPr="005A71F3">
      <w:rPr>
        <w:color w:val="0070C0"/>
        <w:sz w:val="20"/>
      </w:rPr>
      <w:t xml:space="preserve"> – Mission Maitrise de la langue 67</w:t>
    </w:r>
    <w:bookmarkEnd w:id="8"/>
    <w:bookmarkEnd w:id="9"/>
  </w:p>
  <w:bookmarkEnd w:id="10"/>
  <w:p w14:paraId="4C82031D" w14:textId="77777777" w:rsidR="00156F5D" w:rsidRPr="00A61055" w:rsidRDefault="00156F5D" w:rsidP="00A610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875B6" w14:textId="77777777" w:rsidR="007066F1" w:rsidRDefault="007066F1">
      <w:r>
        <w:separator/>
      </w:r>
    </w:p>
  </w:footnote>
  <w:footnote w:type="continuationSeparator" w:id="0">
    <w:p w14:paraId="52CE33BA" w14:textId="77777777" w:rsidR="007066F1" w:rsidRDefault="007066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egoe UI Symbol"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3115097"/>
    <w:multiLevelType w:val="hybridMultilevel"/>
    <w:tmpl w:val="E058523E"/>
    <w:lvl w:ilvl="0" w:tplc="E11C924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F23FBF"/>
    <w:multiLevelType w:val="hybridMultilevel"/>
    <w:tmpl w:val="890C0762"/>
    <w:lvl w:ilvl="0" w:tplc="E11C924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6465E2"/>
    <w:multiLevelType w:val="hybridMultilevel"/>
    <w:tmpl w:val="DC009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8025E4"/>
    <w:multiLevelType w:val="hybridMultilevel"/>
    <w:tmpl w:val="9F868466"/>
    <w:lvl w:ilvl="0" w:tplc="4A1442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5162F5"/>
    <w:multiLevelType w:val="hybridMultilevel"/>
    <w:tmpl w:val="45E24922"/>
    <w:lvl w:ilvl="0" w:tplc="E11C924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3712AC"/>
    <w:multiLevelType w:val="hybridMultilevel"/>
    <w:tmpl w:val="5C78C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1B0C17"/>
    <w:multiLevelType w:val="hybridMultilevel"/>
    <w:tmpl w:val="1214E5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832E1A"/>
    <w:multiLevelType w:val="hybridMultilevel"/>
    <w:tmpl w:val="B34CDF4A"/>
    <w:lvl w:ilvl="0" w:tplc="19E23BE0">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356EE3"/>
    <w:multiLevelType w:val="hybridMultilevel"/>
    <w:tmpl w:val="DB5AC970"/>
    <w:lvl w:ilvl="0" w:tplc="4A144236">
      <w:start w:val="1"/>
      <w:numFmt w:val="bullet"/>
      <w:lvlText w:val=""/>
      <w:lvlJc w:val="left"/>
      <w:pPr>
        <w:ind w:left="1258" w:hanging="360"/>
      </w:pPr>
      <w:rPr>
        <w:rFonts w:ascii="Symbol" w:hAnsi="Symbol" w:hint="default"/>
      </w:rPr>
    </w:lvl>
    <w:lvl w:ilvl="1" w:tplc="040C0003" w:tentative="1">
      <w:start w:val="1"/>
      <w:numFmt w:val="bullet"/>
      <w:lvlText w:val="o"/>
      <w:lvlJc w:val="left"/>
      <w:pPr>
        <w:ind w:left="1978" w:hanging="360"/>
      </w:pPr>
      <w:rPr>
        <w:rFonts w:ascii="Courier New" w:hAnsi="Courier New" w:cs="Courier New" w:hint="default"/>
      </w:rPr>
    </w:lvl>
    <w:lvl w:ilvl="2" w:tplc="040C0005" w:tentative="1">
      <w:start w:val="1"/>
      <w:numFmt w:val="bullet"/>
      <w:lvlText w:val=""/>
      <w:lvlJc w:val="left"/>
      <w:pPr>
        <w:ind w:left="2698" w:hanging="360"/>
      </w:pPr>
      <w:rPr>
        <w:rFonts w:ascii="Wingdings" w:hAnsi="Wingdings" w:hint="default"/>
      </w:rPr>
    </w:lvl>
    <w:lvl w:ilvl="3" w:tplc="040C0001" w:tentative="1">
      <w:start w:val="1"/>
      <w:numFmt w:val="bullet"/>
      <w:lvlText w:val=""/>
      <w:lvlJc w:val="left"/>
      <w:pPr>
        <w:ind w:left="3418" w:hanging="360"/>
      </w:pPr>
      <w:rPr>
        <w:rFonts w:ascii="Symbol" w:hAnsi="Symbol" w:hint="default"/>
      </w:rPr>
    </w:lvl>
    <w:lvl w:ilvl="4" w:tplc="040C0003" w:tentative="1">
      <w:start w:val="1"/>
      <w:numFmt w:val="bullet"/>
      <w:lvlText w:val="o"/>
      <w:lvlJc w:val="left"/>
      <w:pPr>
        <w:ind w:left="4138" w:hanging="360"/>
      </w:pPr>
      <w:rPr>
        <w:rFonts w:ascii="Courier New" w:hAnsi="Courier New" w:cs="Courier New" w:hint="default"/>
      </w:rPr>
    </w:lvl>
    <w:lvl w:ilvl="5" w:tplc="040C0005" w:tentative="1">
      <w:start w:val="1"/>
      <w:numFmt w:val="bullet"/>
      <w:lvlText w:val=""/>
      <w:lvlJc w:val="left"/>
      <w:pPr>
        <w:ind w:left="4858" w:hanging="360"/>
      </w:pPr>
      <w:rPr>
        <w:rFonts w:ascii="Wingdings" w:hAnsi="Wingdings" w:hint="default"/>
      </w:rPr>
    </w:lvl>
    <w:lvl w:ilvl="6" w:tplc="040C0001" w:tentative="1">
      <w:start w:val="1"/>
      <w:numFmt w:val="bullet"/>
      <w:lvlText w:val=""/>
      <w:lvlJc w:val="left"/>
      <w:pPr>
        <w:ind w:left="5578" w:hanging="360"/>
      </w:pPr>
      <w:rPr>
        <w:rFonts w:ascii="Symbol" w:hAnsi="Symbol" w:hint="default"/>
      </w:rPr>
    </w:lvl>
    <w:lvl w:ilvl="7" w:tplc="040C0003" w:tentative="1">
      <w:start w:val="1"/>
      <w:numFmt w:val="bullet"/>
      <w:lvlText w:val="o"/>
      <w:lvlJc w:val="left"/>
      <w:pPr>
        <w:ind w:left="6298" w:hanging="360"/>
      </w:pPr>
      <w:rPr>
        <w:rFonts w:ascii="Courier New" w:hAnsi="Courier New" w:cs="Courier New" w:hint="default"/>
      </w:rPr>
    </w:lvl>
    <w:lvl w:ilvl="8" w:tplc="040C0005" w:tentative="1">
      <w:start w:val="1"/>
      <w:numFmt w:val="bullet"/>
      <w:lvlText w:val=""/>
      <w:lvlJc w:val="left"/>
      <w:pPr>
        <w:ind w:left="7018" w:hanging="360"/>
      </w:pPr>
      <w:rPr>
        <w:rFonts w:ascii="Wingdings" w:hAnsi="Wingdings" w:hint="default"/>
      </w:rPr>
    </w:lvl>
  </w:abstractNum>
  <w:abstractNum w:abstractNumId="11" w15:restartNumberingAfterBreak="0">
    <w:nsid w:val="1B0D6C6A"/>
    <w:multiLevelType w:val="hybridMultilevel"/>
    <w:tmpl w:val="EDCAD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7174FD"/>
    <w:multiLevelType w:val="hybridMultilevel"/>
    <w:tmpl w:val="4E7A1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735FAF"/>
    <w:multiLevelType w:val="hybridMultilevel"/>
    <w:tmpl w:val="20F2520C"/>
    <w:lvl w:ilvl="0" w:tplc="87007078">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23F77567"/>
    <w:multiLevelType w:val="hybridMultilevel"/>
    <w:tmpl w:val="9CA86918"/>
    <w:lvl w:ilvl="0" w:tplc="E11C924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0607C7"/>
    <w:multiLevelType w:val="hybridMultilevel"/>
    <w:tmpl w:val="38486E48"/>
    <w:lvl w:ilvl="0" w:tplc="E11C924E">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92005C"/>
    <w:multiLevelType w:val="hybridMultilevel"/>
    <w:tmpl w:val="EE304B6E"/>
    <w:lvl w:ilvl="0" w:tplc="19E23BE0">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4A1AC6"/>
    <w:multiLevelType w:val="hybridMultilevel"/>
    <w:tmpl w:val="40E63598"/>
    <w:lvl w:ilvl="0" w:tplc="E11C924E">
      <w:numFmt w:val="bullet"/>
      <w:lvlText w:val="-"/>
      <w:lvlJc w:val="left"/>
      <w:pPr>
        <w:ind w:left="718" w:hanging="360"/>
      </w:pPr>
      <w:rPr>
        <w:rFonts w:ascii="Calibri" w:eastAsiaTheme="minorEastAsia" w:hAnsi="Calibri" w:cs="Calibri"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8" w15:restartNumberingAfterBreak="0">
    <w:nsid w:val="383455DB"/>
    <w:multiLevelType w:val="hybridMultilevel"/>
    <w:tmpl w:val="691CF66E"/>
    <w:lvl w:ilvl="0" w:tplc="00000003">
      <w:numFmt w:val="bullet"/>
      <w:lvlText w:val="-"/>
      <w:lvlJc w:val="left"/>
      <w:pPr>
        <w:tabs>
          <w:tab w:val="num" w:pos="426"/>
        </w:tabs>
        <w:ind w:left="1146" w:hanging="360"/>
      </w:pPr>
      <w:rPr>
        <w:rFonts w:ascii="Calibri" w:hAnsi="Calibri" w:cs="Calibri"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cs="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cs="Courier New" w:hint="default"/>
      </w:rPr>
    </w:lvl>
    <w:lvl w:ilvl="8" w:tplc="040C0005">
      <w:start w:val="1"/>
      <w:numFmt w:val="bullet"/>
      <w:lvlText w:val=""/>
      <w:lvlJc w:val="left"/>
      <w:pPr>
        <w:ind w:left="6906" w:hanging="360"/>
      </w:pPr>
      <w:rPr>
        <w:rFonts w:ascii="Wingdings" w:hAnsi="Wingdings" w:hint="default"/>
      </w:rPr>
    </w:lvl>
  </w:abstractNum>
  <w:abstractNum w:abstractNumId="19" w15:restartNumberingAfterBreak="0">
    <w:nsid w:val="3B3E6684"/>
    <w:multiLevelType w:val="hybridMultilevel"/>
    <w:tmpl w:val="51323D46"/>
    <w:lvl w:ilvl="0" w:tplc="E11C924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0E32FE"/>
    <w:multiLevelType w:val="hybridMultilevel"/>
    <w:tmpl w:val="CBA07804"/>
    <w:lvl w:ilvl="0" w:tplc="19E23BE0">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071544"/>
    <w:multiLevelType w:val="hybridMultilevel"/>
    <w:tmpl w:val="20D05636"/>
    <w:lvl w:ilvl="0" w:tplc="4A1442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E32C63"/>
    <w:multiLevelType w:val="hybridMultilevel"/>
    <w:tmpl w:val="948404B0"/>
    <w:lvl w:ilvl="0" w:tplc="19E23BE0">
      <w:numFmt w:val="bullet"/>
      <w:lvlText w:val="-"/>
      <w:lvlJc w:val="left"/>
      <w:pPr>
        <w:tabs>
          <w:tab w:val="num" w:pos="720"/>
        </w:tabs>
        <w:ind w:left="720" w:hanging="360"/>
      </w:pPr>
      <w:rPr>
        <w:rFonts w:ascii="Calibri" w:eastAsia="Calibri" w:hAnsi="Calibri"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EE65AE"/>
    <w:multiLevelType w:val="hybridMultilevel"/>
    <w:tmpl w:val="CE2C18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7C006E"/>
    <w:multiLevelType w:val="hybridMultilevel"/>
    <w:tmpl w:val="986C1064"/>
    <w:lvl w:ilvl="0" w:tplc="99E8C164">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5C5B61AB"/>
    <w:multiLevelType w:val="hybridMultilevel"/>
    <w:tmpl w:val="58F07FB2"/>
    <w:lvl w:ilvl="0" w:tplc="E11C924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B91E5B"/>
    <w:multiLevelType w:val="hybridMultilevel"/>
    <w:tmpl w:val="A1CA5D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67602F3"/>
    <w:multiLevelType w:val="hybridMultilevel"/>
    <w:tmpl w:val="B2B08364"/>
    <w:lvl w:ilvl="0" w:tplc="4A1442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D07C99"/>
    <w:multiLevelType w:val="hybridMultilevel"/>
    <w:tmpl w:val="BECC0CAA"/>
    <w:lvl w:ilvl="0" w:tplc="CC8CC18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2E5F00"/>
    <w:multiLevelType w:val="hybridMultilevel"/>
    <w:tmpl w:val="AF84FC12"/>
    <w:lvl w:ilvl="0" w:tplc="4A1442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8405A6"/>
    <w:multiLevelType w:val="hybridMultilevel"/>
    <w:tmpl w:val="D988F282"/>
    <w:lvl w:ilvl="0" w:tplc="4A1442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1657AA"/>
    <w:multiLevelType w:val="hybridMultilevel"/>
    <w:tmpl w:val="B28AF916"/>
    <w:lvl w:ilvl="0" w:tplc="4A1442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8EC5942"/>
    <w:multiLevelType w:val="hybridMultilevel"/>
    <w:tmpl w:val="E7E02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2A2124"/>
    <w:multiLevelType w:val="hybridMultilevel"/>
    <w:tmpl w:val="CE2C18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9A21A54"/>
    <w:multiLevelType w:val="hybridMultilevel"/>
    <w:tmpl w:val="8794BC36"/>
    <w:lvl w:ilvl="0" w:tplc="4A1442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1"/>
  </w:num>
  <w:num w:numId="5">
    <w:abstractNumId w:val="17"/>
  </w:num>
  <w:num w:numId="6">
    <w:abstractNumId w:val="32"/>
  </w:num>
  <w:num w:numId="7">
    <w:abstractNumId w:val="24"/>
  </w:num>
  <w:num w:numId="8">
    <w:abstractNumId w:val="22"/>
  </w:num>
  <w:num w:numId="9">
    <w:abstractNumId w:val="12"/>
  </w:num>
  <w:num w:numId="10">
    <w:abstractNumId w:val="13"/>
  </w:num>
  <w:num w:numId="11">
    <w:abstractNumId w:val="7"/>
  </w:num>
  <w:num w:numId="12">
    <w:abstractNumId w:val="26"/>
  </w:num>
  <w:num w:numId="13">
    <w:abstractNumId w:val="28"/>
  </w:num>
  <w:num w:numId="14">
    <w:abstractNumId w:val="18"/>
  </w:num>
  <w:num w:numId="15">
    <w:abstractNumId w:val="2"/>
  </w:num>
  <w:num w:numId="16">
    <w:abstractNumId w:val="14"/>
  </w:num>
  <w:num w:numId="17">
    <w:abstractNumId w:val="3"/>
  </w:num>
  <w:num w:numId="18">
    <w:abstractNumId w:val="25"/>
  </w:num>
  <w:num w:numId="19">
    <w:abstractNumId w:val="15"/>
  </w:num>
  <w:num w:numId="20">
    <w:abstractNumId w:val="30"/>
  </w:num>
  <w:num w:numId="21">
    <w:abstractNumId w:val="29"/>
  </w:num>
  <w:num w:numId="22">
    <w:abstractNumId w:val="31"/>
  </w:num>
  <w:num w:numId="23">
    <w:abstractNumId w:val="34"/>
  </w:num>
  <w:num w:numId="24">
    <w:abstractNumId w:val="5"/>
  </w:num>
  <w:num w:numId="25">
    <w:abstractNumId w:val="27"/>
  </w:num>
  <w:num w:numId="26">
    <w:abstractNumId w:val="21"/>
  </w:num>
  <w:num w:numId="27">
    <w:abstractNumId w:val="33"/>
  </w:num>
  <w:num w:numId="28">
    <w:abstractNumId w:val="23"/>
  </w:num>
  <w:num w:numId="29">
    <w:abstractNumId w:val="8"/>
  </w:num>
  <w:num w:numId="30">
    <w:abstractNumId w:val="10"/>
  </w:num>
  <w:num w:numId="31">
    <w:abstractNumId w:val="16"/>
  </w:num>
  <w:num w:numId="32">
    <w:abstractNumId w:val="20"/>
  </w:num>
  <w:num w:numId="33">
    <w:abstractNumId w:val="6"/>
  </w:num>
  <w:num w:numId="34">
    <w:abstractNumId w:val="19"/>
  </w:num>
  <w:num w:numId="35">
    <w:abstractNumId w:val="9"/>
  </w:num>
  <w:num w:numId="36">
    <w:abstractNumId w:val="15"/>
    <w:lvlOverride w:ilvl="0"/>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34"/>
    <w:lvlOverride w:ilvl="0"/>
    <w:lvlOverride w:ilvl="1"/>
    <w:lvlOverride w:ilvl="2"/>
    <w:lvlOverride w:ilvl="3"/>
    <w:lvlOverride w:ilvl="4"/>
    <w:lvlOverride w:ilvl="5"/>
    <w:lvlOverride w:ilvl="6"/>
    <w:lvlOverride w:ilvl="7"/>
    <w:lvlOverride w:ilvl="8"/>
  </w:num>
  <w:num w:numId="40">
    <w:abstractNumId w:val="5"/>
    <w:lvlOverride w:ilvl="0"/>
    <w:lvlOverride w:ilvl="1"/>
    <w:lvlOverride w:ilvl="2"/>
    <w:lvlOverride w:ilvl="3"/>
    <w:lvlOverride w:ilvl="4"/>
    <w:lvlOverride w:ilvl="5"/>
    <w:lvlOverride w:ilvl="6"/>
    <w:lvlOverride w:ilvl="7"/>
    <w:lvlOverride w:ilvl="8"/>
  </w:num>
  <w:num w:numId="41">
    <w:abstractNumId w:val="27"/>
    <w:lvlOverride w:ilvl="0"/>
    <w:lvlOverride w:ilvl="1"/>
    <w:lvlOverride w:ilvl="2"/>
    <w:lvlOverride w:ilvl="3"/>
    <w:lvlOverride w:ilvl="4"/>
    <w:lvlOverride w:ilvl="5"/>
    <w:lvlOverride w:ilvl="6"/>
    <w:lvlOverride w:ilvl="7"/>
    <w:lvlOverride w:ilvl="8"/>
  </w:num>
  <w:num w:numId="42">
    <w:abstractNumId w:val="2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3080"/>
    <w:rsid w:val="000000C8"/>
    <w:rsid w:val="00002E10"/>
    <w:rsid w:val="00004DCD"/>
    <w:rsid w:val="000114DD"/>
    <w:rsid w:val="00020732"/>
    <w:rsid w:val="00026A37"/>
    <w:rsid w:val="00032300"/>
    <w:rsid w:val="000418B0"/>
    <w:rsid w:val="0004315D"/>
    <w:rsid w:val="00043ED3"/>
    <w:rsid w:val="000469C9"/>
    <w:rsid w:val="000521AB"/>
    <w:rsid w:val="00052268"/>
    <w:rsid w:val="000526FC"/>
    <w:rsid w:val="00056EBE"/>
    <w:rsid w:val="00074E8D"/>
    <w:rsid w:val="00076468"/>
    <w:rsid w:val="00080B92"/>
    <w:rsid w:val="000822AD"/>
    <w:rsid w:val="00084FA9"/>
    <w:rsid w:val="00090B7C"/>
    <w:rsid w:val="00091030"/>
    <w:rsid w:val="000972DF"/>
    <w:rsid w:val="000A24A0"/>
    <w:rsid w:val="000A2618"/>
    <w:rsid w:val="000A2EC5"/>
    <w:rsid w:val="000A6D8A"/>
    <w:rsid w:val="000B16DE"/>
    <w:rsid w:val="000B5415"/>
    <w:rsid w:val="000B7965"/>
    <w:rsid w:val="000D0819"/>
    <w:rsid w:val="000D23A4"/>
    <w:rsid w:val="000E12A5"/>
    <w:rsid w:val="000E5E8C"/>
    <w:rsid w:val="000F2CC2"/>
    <w:rsid w:val="000F6AAA"/>
    <w:rsid w:val="00105E6E"/>
    <w:rsid w:val="0011670C"/>
    <w:rsid w:val="0012310E"/>
    <w:rsid w:val="001234DB"/>
    <w:rsid w:val="00124FC5"/>
    <w:rsid w:val="00125FCF"/>
    <w:rsid w:val="00126982"/>
    <w:rsid w:val="0013029B"/>
    <w:rsid w:val="001339C3"/>
    <w:rsid w:val="00137230"/>
    <w:rsid w:val="00141D8C"/>
    <w:rsid w:val="00151A2D"/>
    <w:rsid w:val="00151AD3"/>
    <w:rsid w:val="0015495E"/>
    <w:rsid w:val="00156F5D"/>
    <w:rsid w:val="00161D84"/>
    <w:rsid w:val="001661A0"/>
    <w:rsid w:val="001827A5"/>
    <w:rsid w:val="00186610"/>
    <w:rsid w:val="00196F16"/>
    <w:rsid w:val="001A49D9"/>
    <w:rsid w:val="001A4A67"/>
    <w:rsid w:val="001B41C4"/>
    <w:rsid w:val="001B5BB4"/>
    <w:rsid w:val="001C2E1E"/>
    <w:rsid w:val="001C5E1B"/>
    <w:rsid w:val="001C7750"/>
    <w:rsid w:val="001C7F0D"/>
    <w:rsid w:val="001D1818"/>
    <w:rsid w:val="001D3748"/>
    <w:rsid w:val="001D6F47"/>
    <w:rsid w:val="001D6FDF"/>
    <w:rsid w:val="001E606B"/>
    <w:rsid w:val="001E6A15"/>
    <w:rsid w:val="00210C41"/>
    <w:rsid w:val="00211FEA"/>
    <w:rsid w:val="0023128A"/>
    <w:rsid w:val="00233A3A"/>
    <w:rsid w:val="00241F75"/>
    <w:rsid w:val="00243D4B"/>
    <w:rsid w:val="00257DDC"/>
    <w:rsid w:val="00260BE2"/>
    <w:rsid w:val="00271B62"/>
    <w:rsid w:val="00274208"/>
    <w:rsid w:val="002742DA"/>
    <w:rsid w:val="00275450"/>
    <w:rsid w:val="00277662"/>
    <w:rsid w:val="0028640B"/>
    <w:rsid w:val="00296B59"/>
    <w:rsid w:val="002A08E6"/>
    <w:rsid w:val="002A4AEA"/>
    <w:rsid w:val="002A50C9"/>
    <w:rsid w:val="002C1BFD"/>
    <w:rsid w:val="002C7D53"/>
    <w:rsid w:val="002D19AE"/>
    <w:rsid w:val="002D2665"/>
    <w:rsid w:val="002D6044"/>
    <w:rsid w:val="002D73A3"/>
    <w:rsid w:val="002E591E"/>
    <w:rsid w:val="002F3977"/>
    <w:rsid w:val="002F6F86"/>
    <w:rsid w:val="002F79D5"/>
    <w:rsid w:val="00320695"/>
    <w:rsid w:val="0032341B"/>
    <w:rsid w:val="0033317C"/>
    <w:rsid w:val="00340723"/>
    <w:rsid w:val="003442AA"/>
    <w:rsid w:val="003444B1"/>
    <w:rsid w:val="00345D34"/>
    <w:rsid w:val="00347B9C"/>
    <w:rsid w:val="00355CE5"/>
    <w:rsid w:val="003565D6"/>
    <w:rsid w:val="0037329F"/>
    <w:rsid w:val="003852C6"/>
    <w:rsid w:val="00392504"/>
    <w:rsid w:val="00394D4A"/>
    <w:rsid w:val="003B7C28"/>
    <w:rsid w:val="003D335C"/>
    <w:rsid w:val="003E1DF1"/>
    <w:rsid w:val="003F0569"/>
    <w:rsid w:val="00410698"/>
    <w:rsid w:val="004133AD"/>
    <w:rsid w:val="0042075E"/>
    <w:rsid w:val="004236C8"/>
    <w:rsid w:val="004261D9"/>
    <w:rsid w:val="00426BD9"/>
    <w:rsid w:val="00427B15"/>
    <w:rsid w:val="004303A5"/>
    <w:rsid w:val="00431328"/>
    <w:rsid w:val="00433DC6"/>
    <w:rsid w:val="004463F1"/>
    <w:rsid w:val="0045340D"/>
    <w:rsid w:val="0045685C"/>
    <w:rsid w:val="00456F2C"/>
    <w:rsid w:val="00462868"/>
    <w:rsid w:val="00467246"/>
    <w:rsid w:val="00472C97"/>
    <w:rsid w:val="004760D7"/>
    <w:rsid w:val="0048329D"/>
    <w:rsid w:val="004A1CA1"/>
    <w:rsid w:val="004B2B23"/>
    <w:rsid w:val="004B572B"/>
    <w:rsid w:val="004C04E1"/>
    <w:rsid w:val="004C0AB7"/>
    <w:rsid w:val="004C4487"/>
    <w:rsid w:val="004C63B1"/>
    <w:rsid w:val="004E11B9"/>
    <w:rsid w:val="004E4E0B"/>
    <w:rsid w:val="004E7C42"/>
    <w:rsid w:val="004F3E64"/>
    <w:rsid w:val="00502226"/>
    <w:rsid w:val="00505752"/>
    <w:rsid w:val="005071DF"/>
    <w:rsid w:val="005109AF"/>
    <w:rsid w:val="00511186"/>
    <w:rsid w:val="00511B7B"/>
    <w:rsid w:val="00511C7C"/>
    <w:rsid w:val="005202B0"/>
    <w:rsid w:val="00524AC0"/>
    <w:rsid w:val="00535A9C"/>
    <w:rsid w:val="00540236"/>
    <w:rsid w:val="005465BC"/>
    <w:rsid w:val="00553DCA"/>
    <w:rsid w:val="00571A5F"/>
    <w:rsid w:val="00574093"/>
    <w:rsid w:val="005900FF"/>
    <w:rsid w:val="00597BC5"/>
    <w:rsid w:val="005A71F3"/>
    <w:rsid w:val="005B3E09"/>
    <w:rsid w:val="005B61A7"/>
    <w:rsid w:val="005C6FA3"/>
    <w:rsid w:val="005D6E9F"/>
    <w:rsid w:val="005F2135"/>
    <w:rsid w:val="005F6E95"/>
    <w:rsid w:val="00602248"/>
    <w:rsid w:val="00605EB9"/>
    <w:rsid w:val="00610C1E"/>
    <w:rsid w:val="00614741"/>
    <w:rsid w:val="00617DD4"/>
    <w:rsid w:val="00630712"/>
    <w:rsid w:val="00632BEF"/>
    <w:rsid w:val="00640C95"/>
    <w:rsid w:val="006476F9"/>
    <w:rsid w:val="00652B01"/>
    <w:rsid w:val="006638B7"/>
    <w:rsid w:val="00672DBF"/>
    <w:rsid w:val="00674D75"/>
    <w:rsid w:val="0068546C"/>
    <w:rsid w:val="00686035"/>
    <w:rsid w:val="0068668A"/>
    <w:rsid w:val="006958D7"/>
    <w:rsid w:val="006A75D3"/>
    <w:rsid w:val="006A7F12"/>
    <w:rsid w:val="006B2A79"/>
    <w:rsid w:val="006B6A11"/>
    <w:rsid w:val="006B745C"/>
    <w:rsid w:val="006C277B"/>
    <w:rsid w:val="006C2FAC"/>
    <w:rsid w:val="006C4D41"/>
    <w:rsid w:val="006C5A45"/>
    <w:rsid w:val="006C7033"/>
    <w:rsid w:val="006D2829"/>
    <w:rsid w:val="006E0843"/>
    <w:rsid w:val="006E2C35"/>
    <w:rsid w:val="006E5CD1"/>
    <w:rsid w:val="006F1A8E"/>
    <w:rsid w:val="006F2115"/>
    <w:rsid w:val="006F6D66"/>
    <w:rsid w:val="00703669"/>
    <w:rsid w:val="007066F1"/>
    <w:rsid w:val="007108FF"/>
    <w:rsid w:val="00715D0B"/>
    <w:rsid w:val="00717385"/>
    <w:rsid w:val="007221A0"/>
    <w:rsid w:val="007231C5"/>
    <w:rsid w:val="00723F2D"/>
    <w:rsid w:val="00725C3B"/>
    <w:rsid w:val="00734D4B"/>
    <w:rsid w:val="007360F0"/>
    <w:rsid w:val="00747E69"/>
    <w:rsid w:val="00774737"/>
    <w:rsid w:val="00774885"/>
    <w:rsid w:val="00780811"/>
    <w:rsid w:val="0079493F"/>
    <w:rsid w:val="007A4E4B"/>
    <w:rsid w:val="007A6034"/>
    <w:rsid w:val="007A7873"/>
    <w:rsid w:val="007B02E3"/>
    <w:rsid w:val="007B1E84"/>
    <w:rsid w:val="007B5661"/>
    <w:rsid w:val="007B6578"/>
    <w:rsid w:val="007C2971"/>
    <w:rsid w:val="007C7768"/>
    <w:rsid w:val="007E0848"/>
    <w:rsid w:val="007E0C24"/>
    <w:rsid w:val="007F2744"/>
    <w:rsid w:val="00801E09"/>
    <w:rsid w:val="008037F4"/>
    <w:rsid w:val="00803D6C"/>
    <w:rsid w:val="00804057"/>
    <w:rsid w:val="00810402"/>
    <w:rsid w:val="008144CE"/>
    <w:rsid w:val="00815B3E"/>
    <w:rsid w:val="008179EA"/>
    <w:rsid w:val="008234B9"/>
    <w:rsid w:val="00841354"/>
    <w:rsid w:val="00844D42"/>
    <w:rsid w:val="008612A3"/>
    <w:rsid w:val="008830F0"/>
    <w:rsid w:val="008830F2"/>
    <w:rsid w:val="008841D2"/>
    <w:rsid w:val="008963EE"/>
    <w:rsid w:val="008B303A"/>
    <w:rsid w:val="008C6FB2"/>
    <w:rsid w:val="008D18C0"/>
    <w:rsid w:val="008E0042"/>
    <w:rsid w:val="008E08F3"/>
    <w:rsid w:val="008E179B"/>
    <w:rsid w:val="00901A6E"/>
    <w:rsid w:val="00906D69"/>
    <w:rsid w:val="00907E54"/>
    <w:rsid w:val="00911B75"/>
    <w:rsid w:val="009220E7"/>
    <w:rsid w:val="00932866"/>
    <w:rsid w:val="009335B6"/>
    <w:rsid w:val="00933E40"/>
    <w:rsid w:val="00934501"/>
    <w:rsid w:val="00952068"/>
    <w:rsid w:val="009964DC"/>
    <w:rsid w:val="00996DBD"/>
    <w:rsid w:val="009A07FA"/>
    <w:rsid w:val="009A3080"/>
    <w:rsid w:val="009B32F9"/>
    <w:rsid w:val="009C6F95"/>
    <w:rsid w:val="009D0EA4"/>
    <w:rsid w:val="009D7BD1"/>
    <w:rsid w:val="009E7A6B"/>
    <w:rsid w:val="00A01F3D"/>
    <w:rsid w:val="00A11695"/>
    <w:rsid w:val="00A14ADC"/>
    <w:rsid w:val="00A17903"/>
    <w:rsid w:val="00A22303"/>
    <w:rsid w:val="00A3142B"/>
    <w:rsid w:val="00A333AC"/>
    <w:rsid w:val="00A41A73"/>
    <w:rsid w:val="00A447E1"/>
    <w:rsid w:val="00A44D29"/>
    <w:rsid w:val="00A46472"/>
    <w:rsid w:val="00A579EC"/>
    <w:rsid w:val="00A61055"/>
    <w:rsid w:val="00A64926"/>
    <w:rsid w:val="00A65A50"/>
    <w:rsid w:val="00A76A10"/>
    <w:rsid w:val="00A81264"/>
    <w:rsid w:val="00A90E9A"/>
    <w:rsid w:val="00A95D86"/>
    <w:rsid w:val="00AA02C9"/>
    <w:rsid w:val="00AA313E"/>
    <w:rsid w:val="00AB044E"/>
    <w:rsid w:val="00AB3177"/>
    <w:rsid w:val="00AB7173"/>
    <w:rsid w:val="00AC1D44"/>
    <w:rsid w:val="00AC4320"/>
    <w:rsid w:val="00AD3D71"/>
    <w:rsid w:val="00AD6705"/>
    <w:rsid w:val="00AE3A72"/>
    <w:rsid w:val="00AF4963"/>
    <w:rsid w:val="00AF5B1D"/>
    <w:rsid w:val="00AF5BF4"/>
    <w:rsid w:val="00AF6A8E"/>
    <w:rsid w:val="00B05F38"/>
    <w:rsid w:val="00B2442E"/>
    <w:rsid w:val="00B359B3"/>
    <w:rsid w:val="00B40282"/>
    <w:rsid w:val="00B60BDB"/>
    <w:rsid w:val="00B671B8"/>
    <w:rsid w:val="00B72F96"/>
    <w:rsid w:val="00B74071"/>
    <w:rsid w:val="00B9693A"/>
    <w:rsid w:val="00BA1CD8"/>
    <w:rsid w:val="00BB41F7"/>
    <w:rsid w:val="00BB6F3A"/>
    <w:rsid w:val="00BB77BD"/>
    <w:rsid w:val="00BC6841"/>
    <w:rsid w:val="00BD5A3F"/>
    <w:rsid w:val="00BE47A3"/>
    <w:rsid w:val="00BF5C8E"/>
    <w:rsid w:val="00C0496F"/>
    <w:rsid w:val="00C1335F"/>
    <w:rsid w:val="00C1674B"/>
    <w:rsid w:val="00C2125E"/>
    <w:rsid w:val="00C27169"/>
    <w:rsid w:val="00C35CED"/>
    <w:rsid w:val="00C4461C"/>
    <w:rsid w:val="00C47F0F"/>
    <w:rsid w:val="00C50D10"/>
    <w:rsid w:val="00C60498"/>
    <w:rsid w:val="00C60B81"/>
    <w:rsid w:val="00C63B8E"/>
    <w:rsid w:val="00C6691E"/>
    <w:rsid w:val="00C94AFF"/>
    <w:rsid w:val="00CA0FFC"/>
    <w:rsid w:val="00CA1F6E"/>
    <w:rsid w:val="00CA363B"/>
    <w:rsid w:val="00CA3FCA"/>
    <w:rsid w:val="00CB0A0F"/>
    <w:rsid w:val="00CB29C0"/>
    <w:rsid w:val="00CB4401"/>
    <w:rsid w:val="00CB4838"/>
    <w:rsid w:val="00CD0AB7"/>
    <w:rsid w:val="00CD24D0"/>
    <w:rsid w:val="00CD3855"/>
    <w:rsid w:val="00CE5B41"/>
    <w:rsid w:val="00CF3FE8"/>
    <w:rsid w:val="00D03673"/>
    <w:rsid w:val="00D141E0"/>
    <w:rsid w:val="00D1638F"/>
    <w:rsid w:val="00D171B7"/>
    <w:rsid w:val="00D21BAD"/>
    <w:rsid w:val="00D319A0"/>
    <w:rsid w:val="00D32F6E"/>
    <w:rsid w:val="00D54CA1"/>
    <w:rsid w:val="00D557BF"/>
    <w:rsid w:val="00D6389B"/>
    <w:rsid w:val="00D70C08"/>
    <w:rsid w:val="00D7499F"/>
    <w:rsid w:val="00D75475"/>
    <w:rsid w:val="00D755D1"/>
    <w:rsid w:val="00D85E2E"/>
    <w:rsid w:val="00D97B62"/>
    <w:rsid w:val="00DA004B"/>
    <w:rsid w:val="00DA7EED"/>
    <w:rsid w:val="00DB5CAB"/>
    <w:rsid w:val="00DD1C40"/>
    <w:rsid w:val="00DD5AAF"/>
    <w:rsid w:val="00DE4895"/>
    <w:rsid w:val="00DE60AF"/>
    <w:rsid w:val="00DE6267"/>
    <w:rsid w:val="00DF51DB"/>
    <w:rsid w:val="00DF6A24"/>
    <w:rsid w:val="00E004F6"/>
    <w:rsid w:val="00E03013"/>
    <w:rsid w:val="00E0331D"/>
    <w:rsid w:val="00E17360"/>
    <w:rsid w:val="00E31E44"/>
    <w:rsid w:val="00E32AB0"/>
    <w:rsid w:val="00E4059B"/>
    <w:rsid w:val="00E412E4"/>
    <w:rsid w:val="00E513B0"/>
    <w:rsid w:val="00E52B6D"/>
    <w:rsid w:val="00E725D5"/>
    <w:rsid w:val="00E72A77"/>
    <w:rsid w:val="00E77619"/>
    <w:rsid w:val="00E83F1E"/>
    <w:rsid w:val="00E90D3F"/>
    <w:rsid w:val="00E9299E"/>
    <w:rsid w:val="00E96029"/>
    <w:rsid w:val="00EB7183"/>
    <w:rsid w:val="00ED11D8"/>
    <w:rsid w:val="00ED4AD8"/>
    <w:rsid w:val="00EF1E0A"/>
    <w:rsid w:val="00F061F5"/>
    <w:rsid w:val="00F07026"/>
    <w:rsid w:val="00F11D0B"/>
    <w:rsid w:val="00F13886"/>
    <w:rsid w:val="00F16A2C"/>
    <w:rsid w:val="00F213ED"/>
    <w:rsid w:val="00F303EB"/>
    <w:rsid w:val="00F33CF5"/>
    <w:rsid w:val="00F37F00"/>
    <w:rsid w:val="00F37F8F"/>
    <w:rsid w:val="00F43D9C"/>
    <w:rsid w:val="00F5202B"/>
    <w:rsid w:val="00F6529C"/>
    <w:rsid w:val="00F67DBD"/>
    <w:rsid w:val="00F71EDF"/>
    <w:rsid w:val="00F746B8"/>
    <w:rsid w:val="00F8026B"/>
    <w:rsid w:val="00F85CEA"/>
    <w:rsid w:val="00F90CC0"/>
    <w:rsid w:val="00F97076"/>
    <w:rsid w:val="00FA0D55"/>
    <w:rsid w:val="00FA1273"/>
    <w:rsid w:val="00FA20D0"/>
    <w:rsid w:val="00FB1B00"/>
    <w:rsid w:val="00FC0D70"/>
    <w:rsid w:val="00FD471D"/>
    <w:rsid w:val="00FD71C2"/>
    <w:rsid w:val="00FE22A1"/>
    <w:rsid w:val="00FE46A9"/>
    <w:rsid w:val="00FE4B9E"/>
    <w:rsid w:val="00FE5F4B"/>
    <w:rsid w:val="00FE78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7DDC1AA"/>
  <w15:docId w15:val="{7CE0FBF7-10BF-4FEC-AFC8-75CB9962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1328"/>
    <w:pPr>
      <w:suppressAutoHyphens/>
    </w:pPr>
    <w:rPr>
      <w:rFonts w:ascii="Calibri" w:eastAsia="Calibri" w:hAnsi="Calibri"/>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DA7EED"/>
    <w:rPr>
      <w:rFonts w:ascii="Symbol" w:hAnsi="Symbol" w:cs="Segoe UI Symbol" w:hint="default"/>
    </w:rPr>
  </w:style>
  <w:style w:type="character" w:customStyle="1" w:styleId="WW8Num2z0">
    <w:name w:val="WW8Num2z0"/>
    <w:rsid w:val="00DA7EED"/>
    <w:rPr>
      <w:rFonts w:ascii="Symbol" w:hAnsi="Symbol" w:cs="Symbol" w:hint="default"/>
    </w:rPr>
  </w:style>
  <w:style w:type="character" w:customStyle="1" w:styleId="WW8Num2z1">
    <w:name w:val="WW8Num2z1"/>
    <w:rsid w:val="00DA7EED"/>
    <w:rPr>
      <w:rFonts w:ascii="Courier New" w:hAnsi="Courier New" w:cs="Courier New" w:hint="default"/>
    </w:rPr>
  </w:style>
  <w:style w:type="character" w:customStyle="1" w:styleId="WW8Num2z2">
    <w:name w:val="WW8Num2z2"/>
    <w:rsid w:val="00DA7EED"/>
    <w:rPr>
      <w:rFonts w:ascii="Wingdings" w:hAnsi="Wingdings" w:cs="Wingdings" w:hint="default"/>
    </w:rPr>
  </w:style>
  <w:style w:type="character" w:customStyle="1" w:styleId="WW8Num3z0">
    <w:name w:val="WW8Num3z0"/>
    <w:rsid w:val="00DA7EED"/>
    <w:rPr>
      <w:rFonts w:ascii="Arial" w:eastAsia="Times New Roman" w:hAnsi="Arial" w:cs="Arial" w:hint="default"/>
    </w:rPr>
  </w:style>
  <w:style w:type="character" w:customStyle="1" w:styleId="WW8Num3z1">
    <w:name w:val="WW8Num3z1"/>
    <w:rsid w:val="00DA7EED"/>
    <w:rPr>
      <w:rFonts w:ascii="Courier New" w:hAnsi="Courier New" w:cs="Courier New" w:hint="default"/>
    </w:rPr>
  </w:style>
  <w:style w:type="character" w:customStyle="1" w:styleId="WW8Num3z2">
    <w:name w:val="WW8Num3z2"/>
    <w:rsid w:val="00DA7EED"/>
    <w:rPr>
      <w:rFonts w:ascii="Wingdings" w:hAnsi="Wingdings" w:cs="Wingdings" w:hint="default"/>
    </w:rPr>
  </w:style>
  <w:style w:type="character" w:customStyle="1" w:styleId="WW8Num3z3">
    <w:name w:val="WW8Num3z3"/>
    <w:rsid w:val="00DA7EED"/>
    <w:rPr>
      <w:rFonts w:ascii="Symbol" w:hAnsi="Symbol" w:cs="Symbol" w:hint="default"/>
    </w:rPr>
  </w:style>
  <w:style w:type="character" w:customStyle="1" w:styleId="WW8Num4z0">
    <w:name w:val="WW8Num4z0"/>
    <w:rsid w:val="00DA7EED"/>
    <w:rPr>
      <w:rFonts w:ascii="Wingdings" w:hAnsi="Wingdings" w:cs="Wingdings" w:hint="default"/>
    </w:rPr>
  </w:style>
  <w:style w:type="character" w:customStyle="1" w:styleId="WW8Num4z1">
    <w:name w:val="WW8Num4z1"/>
    <w:rsid w:val="00DA7EED"/>
    <w:rPr>
      <w:rFonts w:ascii="Courier New" w:hAnsi="Courier New" w:cs="Courier New" w:hint="default"/>
    </w:rPr>
  </w:style>
  <w:style w:type="character" w:customStyle="1" w:styleId="WW8Num4z3">
    <w:name w:val="WW8Num4z3"/>
    <w:rsid w:val="00DA7EED"/>
    <w:rPr>
      <w:rFonts w:ascii="Symbol" w:hAnsi="Symbol" w:cs="Symbol" w:hint="default"/>
    </w:rPr>
  </w:style>
  <w:style w:type="character" w:customStyle="1" w:styleId="WW8Num5z0">
    <w:name w:val="WW8Num5z0"/>
    <w:rsid w:val="00DA7EED"/>
    <w:rPr>
      <w:rFonts w:hint="default"/>
    </w:rPr>
  </w:style>
  <w:style w:type="character" w:customStyle="1" w:styleId="WW8Num5z1">
    <w:name w:val="WW8Num5z1"/>
    <w:rsid w:val="00DA7EED"/>
  </w:style>
  <w:style w:type="character" w:customStyle="1" w:styleId="WW8Num5z2">
    <w:name w:val="WW8Num5z2"/>
    <w:rsid w:val="00DA7EED"/>
  </w:style>
  <w:style w:type="character" w:customStyle="1" w:styleId="WW8Num5z3">
    <w:name w:val="WW8Num5z3"/>
    <w:rsid w:val="00DA7EED"/>
  </w:style>
  <w:style w:type="character" w:customStyle="1" w:styleId="WW8Num5z4">
    <w:name w:val="WW8Num5z4"/>
    <w:rsid w:val="00DA7EED"/>
  </w:style>
  <w:style w:type="character" w:customStyle="1" w:styleId="WW8Num5z5">
    <w:name w:val="WW8Num5z5"/>
    <w:rsid w:val="00DA7EED"/>
  </w:style>
  <w:style w:type="character" w:customStyle="1" w:styleId="WW8Num5z6">
    <w:name w:val="WW8Num5z6"/>
    <w:rsid w:val="00DA7EED"/>
  </w:style>
  <w:style w:type="character" w:customStyle="1" w:styleId="WW8Num5z7">
    <w:name w:val="WW8Num5z7"/>
    <w:rsid w:val="00DA7EED"/>
  </w:style>
  <w:style w:type="character" w:customStyle="1" w:styleId="WW8Num5z8">
    <w:name w:val="WW8Num5z8"/>
    <w:rsid w:val="00DA7EED"/>
  </w:style>
  <w:style w:type="character" w:customStyle="1" w:styleId="WW8Num6z0">
    <w:name w:val="WW8Num6z0"/>
    <w:rsid w:val="00DA7EED"/>
    <w:rPr>
      <w:rFonts w:ascii="Calibri" w:eastAsia="Times New Roman" w:hAnsi="Calibri" w:cs="Calibri" w:hint="default"/>
    </w:rPr>
  </w:style>
  <w:style w:type="character" w:customStyle="1" w:styleId="WW8Num6z1">
    <w:name w:val="WW8Num6z1"/>
    <w:rsid w:val="00DA7EED"/>
    <w:rPr>
      <w:rFonts w:ascii="Courier New" w:hAnsi="Courier New" w:cs="Courier New" w:hint="default"/>
    </w:rPr>
  </w:style>
  <w:style w:type="character" w:customStyle="1" w:styleId="WW8Num6z2">
    <w:name w:val="WW8Num6z2"/>
    <w:rsid w:val="00DA7EED"/>
    <w:rPr>
      <w:rFonts w:ascii="Wingdings" w:hAnsi="Wingdings" w:cs="Wingdings" w:hint="default"/>
    </w:rPr>
  </w:style>
  <w:style w:type="character" w:customStyle="1" w:styleId="WW8Num6z3">
    <w:name w:val="WW8Num6z3"/>
    <w:rsid w:val="00DA7EED"/>
    <w:rPr>
      <w:rFonts w:ascii="Symbol" w:hAnsi="Symbol" w:cs="Symbol" w:hint="default"/>
    </w:rPr>
  </w:style>
  <w:style w:type="character" w:customStyle="1" w:styleId="WW8Num7z0">
    <w:name w:val="WW8Num7z0"/>
    <w:rsid w:val="00DA7EED"/>
    <w:rPr>
      <w:rFonts w:ascii="Calibri" w:eastAsia="Calibri" w:hAnsi="Calibri" w:cs="Arial" w:hint="default"/>
    </w:rPr>
  </w:style>
  <w:style w:type="character" w:customStyle="1" w:styleId="WW8Num7z1">
    <w:name w:val="WW8Num7z1"/>
    <w:rsid w:val="00DA7EED"/>
    <w:rPr>
      <w:rFonts w:ascii="Courier New" w:hAnsi="Courier New" w:cs="Courier New" w:hint="default"/>
    </w:rPr>
  </w:style>
  <w:style w:type="character" w:customStyle="1" w:styleId="WW8Num7z2">
    <w:name w:val="WW8Num7z2"/>
    <w:rsid w:val="00DA7EED"/>
    <w:rPr>
      <w:rFonts w:ascii="Wingdings" w:hAnsi="Wingdings" w:cs="Wingdings" w:hint="default"/>
    </w:rPr>
  </w:style>
  <w:style w:type="character" w:customStyle="1" w:styleId="WW8Num7z3">
    <w:name w:val="WW8Num7z3"/>
    <w:rsid w:val="00DA7EED"/>
    <w:rPr>
      <w:rFonts w:ascii="Symbol" w:hAnsi="Symbol" w:cs="Symbol" w:hint="default"/>
    </w:rPr>
  </w:style>
  <w:style w:type="character" w:customStyle="1" w:styleId="WW8Num8z0">
    <w:name w:val="WW8Num8z0"/>
    <w:rsid w:val="00DA7EED"/>
    <w:rPr>
      <w:rFonts w:ascii="Calibri" w:eastAsia="Times New Roman" w:hAnsi="Calibri" w:cs="Calibri" w:hint="default"/>
    </w:rPr>
  </w:style>
  <w:style w:type="character" w:customStyle="1" w:styleId="WW8Num8z1">
    <w:name w:val="WW8Num8z1"/>
    <w:rsid w:val="00DA7EED"/>
    <w:rPr>
      <w:rFonts w:ascii="Courier New" w:hAnsi="Courier New" w:cs="Courier New" w:hint="default"/>
    </w:rPr>
  </w:style>
  <w:style w:type="character" w:customStyle="1" w:styleId="WW8Num8z2">
    <w:name w:val="WW8Num8z2"/>
    <w:rsid w:val="00DA7EED"/>
    <w:rPr>
      <w:rFonts w:ascii="Wingdings" w:hAnsi="Wingdings" w:cs="Wingdings" w:hint="default"/>
    </w:rPr>
  </w:style>
  <w:style w:type="character" w:customStyle="1" w:styleId="WW8Num8z3">
    <w:name w:val="WW8Num8z3"/>
    <w:rsid w:val="00DA7EED"/>
    <w:rPr>
      <w:rFonts w:ascii="Symbol" w:hAnsi="Symbol" w:cs="Symbol" w:hint="default"/>
    </w:rPr>
  </w:style>
  <w:style w:type="character" w:customStyle="1" w:styleId="WW8Num9z0">
    <w:name w:val="WW8Num9z0"/>
    <w:rsid w:val="00DA7EED"/>
    <w:rPr>
      <w:rFonts w:ascii="Calibri" w:eastAsia="Times New Roman" w:hAnsi="Calibri" w:cs="Calibri" w:hint="default"/>
    </w:rPr>
  </w:style>
  <w:style w:type="character" w:customStyle="1" w:styleId="WW8Num9z1">
    <w:name w:val="WW8Num9z1"/>
    <w:rsid w:val="00DA7EED"/>
    <w:rPr>
      <w:rFonts w:ascii="Courier New" w:hAnsi="Courier New" w:cs="Courier New" w:hint="default"/>
    </w:rPr>
  </w:style>
  <w:style w:type="character" w:customStyle="1" w:styleId="WW8Num9z2">
    <w:name w:val="WW8Num9z2"/>
    <w:rsid w:val="00DA7EED"/>
    <w:rPr>
      <w:rFonts w:ascii="Wingdings" w:hAnsi="Wingdings" w:cs="Wingdings" w:hint="default"/>
    </w:rPr>
  </w:style>
  <w:style w:type="character" w:customStyle="1" w:styleId="WW8Num9z3">
    <w:name w:val="WW8Num9z3"/>
    <w:rsid w:val="00DA7EED"/>
    <w:rPr>
      <w:rFonts w:ascii="Symbol" w:hAnsi="Symbol" w:cs="Symbol" w:hint="default"/>
    </w:rPr>
  </w:style>
  <w:style w:type="character" w:customStyle="1" w:styleId="WW8Num10z0">
    <w:name w:val="WW8Num10z0"/>
    <w:rsid w:val="00DA7EED"/>
    <w:rPr>
      <w:rFonts w:ascii="Calibri" w:eastAsia="Calibri" w:hAnsi="Calibri" w:cs="Times New Roman" w:hint="default"/>
    </w:rPr>
  </w:style>
  <w:style w:type="character" w:customStyle="1" w:styleId="WW8Num10z1">
    <w:name w:val="WW8Num10z1"/>
    <w:rsid w:val="00DA7EED"/>
    <w:rPr>
      <w:rFonts w:ascii="Courier New" w:hAnsi="Courier New" w:cs="Courier New" w:hint="default"/>
    </w:rPr>
  </w:style>
  <w:style w:type="character" w:customStyle="1" w:styleId="WW8Num10z2">
    <w:name w:val="WW8Num10z2"/>
    <w:rsid w:val="00DA7EED"/>
    <w:rPr>
      <w:rFonts w:ascii="Wingdings" w:hAnsi="Wingdings" w:cs="Wingdings" w:hint="default"/>
    </w:rPr>
  </w:style>
  <w:style w:type="character" w:customStyle="1" w:styleId="WW8Num10z3">
    <w:name w:val="WW8Num10z3"/>
    <w:rsid w:val="00DA7EED"/>
    <w:rPr>
      <w:rFonts w:ascii="Symbol" w:hAnsi="Symbol" w:cs="Symbol" w:hint="default"/>
    </w:rPr>
  </w:style>
  <w:style w:type="character" w:customStyle="1" w:styleId="Policepardfaut1">
    <w:name w:val="Police par défaut1"/>
    <w:rsid w:val="00DA7EED"/>
  </w:style>
  <w:style w:type="character" w:customStyle="1" w:styleId="Marquedecommentaire1">
    <w:name w:val="Marque de commentaire1"/>
    <w:rsid w:val="00DA7EED"/>
    <w:rPr>
      <w:rFonts w:cs="Times New Roman"/>
      <w:sz w:val="16"/>
      <w:szCs w:val="16"/>
    </w:rPr>
  </w:style>
  <w:style w:type="character" w:customStyle="1" w:styleId="CommentaireCar">
    <w:name w:val="Commentaire Car"/>
    <w:rsid w:val="00DA7EED"/>
    <w:rPr>
      <w:rFonts w:cs="Times New Roman"/>
      <w:sz w:val="20"/>
      <w:szCs w:val="20"/>
    </w:rPr>
  </w:style>
  <w:style w:type="character" w:customStyle="1" w:styleId="TextedebullesCar">
    <w:name w:val="Texte de bulles Car"/>
    <w:rsid w:val="00DA7EED"/>
    <w:rPr>
      <w:rFonts w:ascii="Tahoma" w:hAnsi="Tahoma" w:cs="Tahoma"/>
      <w:sz w:val="16"/>
      <w:szCs w:val="16"/>
    </w:rPr>
  </w:style>
  <w:style w:type="character" w:customStyle="1" w:styleId="En-tteCar">
    <w:name w:val="En-tête Car"/>
    <w:rsid w:val="00DA7EED"/>
    <w:rPr>
      <w:sz w:val="22"/>
      <w:szCs w:val="22"/>
    </w:rPr>
  </w:style>
  <w:style w:type="character" w:customStyle="1" w:styleId="PieddepageCar">
    <w:name w:val="Pied de page Car"/>
    <w:uiPriority w:val="99"/>
    <w:rsid w:val="00DA7EED"/>
    <w:rPr>
      <w:sz w:val="22"/>
      <w:szCs w:val="22"/>
    </w:rPr>
  </w:style>
  <w:style w:type="character" w:customStyle="1" w:styleId="SansinterligneCar">
    <w:name w:val="Sans interligne Car"/>
    <w:rsid w:val="00DA7EED"/>
    <w:rPr>
      <w:rFonts w:eastAsia="Times New Roman"/>
      <w:sz w:val="22"/>
      <w:szCs w:val="22"/>
      <w:lang w:eastAsia="ar-SA" w:bidi="ar-SA"/>
    </w:rPr>
  </w:style>
  <w:style w:type="character" w:styleId="lev">
    <w:name w:val="Strong"/>
    <w:uiPriority w:val="22"/>
    <w:qFormat/>
    <w:rsid w:val="00DA7EED"/>
    <w:rPr>
      <w:b/>
      <w:bCs/>
    </w:rPr>
  </w:style>
  <w:style w:type="character" w:styleId="Lienhypertexte">
    <w:name w:val="Hyperlink"/>
    <w:uiPriority w:val="99"/>
    <w:rsid w:val="00DA7EED"/>
    <w:rPr>
      <w:color w:val="0000FF"/>
      <w:u w:val="single"/>
    </w:rPr>
  </w:style>
  <w:style w:type="paragraph" w:customStyle="1" w:styleId="Titre1">
    <w:name w:val="Titre1"/>
    <w:basedOn w:val="Normal"/>
    <w:next w:val="Corpsdetexte"/>
    <w:rsid w:val="00DA7EED"/>
    <w:pPr>
      <w:keepNext/>
      <w:spacing w:before="240" w:after="120"/>
    </w:pPr>
    <w:rPr>
      <w:rFonts w:ascii="Arial" w:eastAsia="Arial Unicode MS" w:hAnsi="Arial" w:cs="Mangal"/>
      <w:sz w:val="28"/>
      <w:szCs w:val="28"/>
    </w:rPr>
  </w:style>
  <w:style w:type="paragraph" w:styleId="Corpsdetexte">
    <w:name w:val="Body Text"/>
    <w:basedOn w:val="Normal"/>
    <w:rsid w:val="00DA7EED"/>
    <w:pPr>
      <w:spacing w:after="120"/>
    </w:pPr>
  </w:style>
  <w:style w:type="paragraph" w:styleId="Liste">
    <w:name w:val="List"/>
    <w:basedOn w:val="Corpsdetexte"/>
    <w:rsid w:val="00DA7EED"/>
    <w:rPr>
      <w:rFonts w:cs="Mangal"/>
    </w:rPr>
  </w:style>
  <w:style w:type="paragraph" w:customStyle="1" w:styleId="Lgende1">
    <w:name w:val="Légende1"/>
    <w:basedOn w:val="Normal"/>
    <w:rsid w:val="00DA7EED"/>
    <w:pPr>
      <w:suppressLineNumbers/>
      <w:spacing w:before="120" w:after="120"/>
    </w:pPr>
    <w:rPr>
      <w:rFonts w:cs="Mangal"/>
      <w:i/>
      <w:iCs/>
      <w:sz w:val="24"/>
      <w:szCs w:val="24"/>
    </w:rPr>
  </w:style>
  <w:style w:type="paragraph" w:customStyle="1" w:styleId="Index">
    <w:name w:val="Index"/>
    <w:basedOn w:val="Normal"/>
    <w:rsid w:val="00DA7EED"/>
    <w:pPr>
      <w:suppressLineNumbers/>
    </w:pPr>
    <w:rPr>
      <w:rFonts w:cs="Mangal"/>
    </w:rPr>
  </w:style>
  <w:style w:type="paragraph" w:styleId="Paragraphedeliste">
    <w:name w:val="List Paragraph"/>
    <w:basedOn w:val="Normal"/>
    <w:uiPriority w:val="34"/>
    <w:qFormat/>
    <w:rsid w:val="00DA7EED"/>
    <w:pPr>
      <w:ind w:left="720"/>
    </w:pPr>
  </w:style>
  <w:style w:type="paragraph" w:customStyle="1" w:styleId="Commentaire1">
    <w:name w:val="Commentaire1"/>
    <w:basedOn w:val="Normal"/>
    <w:rsid w:val="00DA7EED"/>
    <w:rPr>
      <w:sz w:val="20"/>
      <w:szCs w:val="20"/>
    </w:rPr>
  </w:style>
  <w:style w:type="paragraph" w:styleId="Textedebulles">
    <w:name w:val="Balloon Text"/>
    <w:basedOn w:val="Normal"/>
    <w:rsid w:val="00DA7EED"/>
    <w:rPr>
      <w:rFonts w:ascii="Tahoma" w:hAnsi="Tahoma" w:cs="Tahoma"/>
      <w:sz w:val="16"/>
      <w:szCs w:val="16"/>
    </w:rPr>
  </w:style>
  <w:style w:type="paragraph" w:customStyle="1" w:styleId="Default">
    <w:name w:val="Default"/>
    <w:uiPriority w:val="99"/>
    <w:rsid w:val="00DA7EED"/>
    <w:pPr>
      <w:suppressAutoHyphens/>
      <w:autoSpaceDE w:val="0"/>
    </w:pPr>
    <w:rPr>
      <w:rFonts w:ascii="Arial" w:eastAsia="Calibri" w:hAnsi="Arial" w:cs="Arial"/>
      <w:color w:val="000000"/>
      <w:sz w:val="24"/>
      <w:szCs w:val="24"/>
      <w:lang w:eastAsia="ar-SA"/>
    </w:rPr>
  </w:style>
  <w:style w:type="paragraph" w:styleId="En-tte">
    <w:name w:val="header"/>
    <w:basedOn w:val="Normal"/>
    <w:rsid w:val="00DA7EED"/>
    <w:pPr>
      <w:tabs>
        <w:tab w:val="center" w:pos="4536"/>
        <w:tab w:val="right" w:pos="9072"/>
      </w:tabs>
    </w:pPr>
  </w:style>
  <w:style w:type="paragraph" w:styleId="Pieddepage">
    <w:name w:val="footer"/>
    <w:basedOn w:val="Normal"/>
    <w:uiPriority w:val="99"/>
    <w:rsid w:val="00DA7EED"/>
    <w:pPr>
      <w:tabs>
        <w:tab w:val="center" w:pos="4536"/>
        <w:tab w:val="right" w:pos="9072"/>
      </w:tabs>
    </w:pPr>
  </w:style>
  <w:style w:type="paragraph" w:styleId="Sansinterligne">
    <w:name w:val="No Spacing"/>
    <w:qFormat/>
    <w:rsid w:val="00DA7EED"/>
    <w:pPr>
      <w:suppressAutoHyphens/>
    </w:pPr>
    <w:rPr>
      <w:rFonts w:ascii="Calibri" w:hAnsi="Calibri"/>
      <w:sz w:val="22"/>
      <w:szCs w:val="22"/>
      <w:lang w:eastAsia="ar-SA"/>
    </w:rPr>
  </w:style>
  <w:style w:type="paragraph" w:styleId="NormalWeb">
    <w:name w:val="Normal (Web)"/>
    <w:basedOn w:val="Normal"/>
    <w:rsid w:val="00DA7EED"/>
    <w:pPr>
      <w:spacing w:before="280" w:after="280"/>
    </w:pPr>
    <w:rPr>
      <w:rFonts w:ascii="Times New Roman" w:eastAsia="Times New Roman" w:hAnsi="Times New Roman"/>
      <w:sz w:val="24"/>
      <w:szCs w:val="24"/>
    </w:rPr>
  </w:style>
  <w:style w:type="paragraph" w:customStyle="1" w:styleId="Contenudetableau">
    <w:name w:val="Contenu de tableau"/>
    <w:basedOn w:val="Normal"/>
    <w:rsid w:val="00DA7EED"/>
    <w:pPr>
      <w:suppressLineNumbers/>
    </w:pPr>
  </w:style>
  <w:style w:type="paragraph" w:customStyle="1" w:styleId="Titredetableau">
    <w:name w:val="Titre de tableau"/>
    <w:basedOn w:val="Contenudetableau"/>
    <w:rsid w:val="00DA7EED"/>
    <w:pPr>
      <w:jc w:val="center"/>
    </w:pPr>
    <w:rPr>
      <w:b/>
      <w:bCs/>
    </w:rPr>
  </w:style>
  <w:style w:type="character" w:styleId="Accentuationintense">
    <w:name w:val="Intense Emphasis"/>
    <w:basedOn w:val="Policepardfaut"/>
    <w:uiPriority w:val="21"/>
    <w:qFormat/>
    <w:rsid w:val="004C63B1"/>
    <w:rPr>
      <w:i/>
      <w:iCs/>
      <w:color w:val="4472C4" w:themeColor="accent1"/>
    </w:rPr>
  </w:style>
  <w:style w:type="table" w:styleId="Grilledutableau">
    <w:name w:val="Table Grid"/>
    <w:basedOn w:val="TableauNormal"/>
    <w:uiPriority w:val="39"/>
    <w:rsid w:val="00DE6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42078">
      <w:bodyDiv w:val="1"/>
      <w:marLeft w:val="0"/>
      <w:marRight w:val="0"/>
      <w:marTop w:val="0"/>
      <w:marBottom w:val="0"/>
      <w:divBdr>
        <w:top w:val="none" w:sz="0" w:space="0" w:color="auto"/>
        <w:left w:val="none" w:sz="0" w:space="0" w:color="auto"/>
        <w:bottom w:val="none" w:sz="0" w:space="0" w:color="auto"/>
        <w:right w:val="none" w:sz="0" w:space="0" w:color="auto"/>
      </w:divBdr>
    </w:div>
    <w:div w:id="211188921">
      <w:bodyDiv w:val="1"/>
      <w:marLeft w:val="0"/>
      <w:marRight w:val="0"/>
      <w:marTop w:val="0"/>
      <w:marBottom w:val="0"/>
      <w:divBdr>
        <w:top w:val="none" w:sz="0" w:space="0" w:color="auto"/>
        <w:left w:val="none" w:sz="0" w:space="0" w:color="auto"/>
        <w:bottom w:val="none" w:sz="0" w:space="0" w:color="auto"/>
        <w:right w:val="none" w:sz="0" w:space="0" w:color="auto"/>
      </w:divBdr>
    </w:div>
    <w:div w:id="225914978">
      <w:bodyDiv w:val="1"/>
      <w:marLeft w:val="0"/>
      <w:marRight w:val="0"/>
      <w:marTop w:val="0"/>
      <w:marBottom w:val="0"/>
      <w:divBdr>
        <w:top w:val="none" w:sz="0" w:space="0" w:color="auto"/>
        <w:left w:val="none" w:sz="0" w:space="0" w:color="auto"/>
        <w:bottom w:val="none" w:sz="0" w:space="0" w:color="auto"/>
        <w:right w:val="none" w:sz="0" w:space="0" w:color="auto"/>
      </w:divBdr>
    </w:div>
    <w:div w:id="250044030">
      <w:bodyDiv w:val="1"/>
      <w:marLeft w:val="0"/>
      <w:marRight w:val="0"/>
      <w:marTop w:val="0"/>
      <w:marBottom w:val="0"/>
      <w:divBdr>
        <w:top w:val="none" w:sz="0" w:space="0" w:color="auto"/>
        <w:left w:val="none" w:sz="0" w:space="0" w:color="auto"/>
        <w:bottom w:val="none" w:sz="0" w:space="0" w:color="auto"/>
        <w:right w:val="none" w:sz="0" w:space="0" w:color="auto"/>
      </w:divBdr>
    </w:div>
    <w:div w:id="576982455">
      <w:bodyDiv w:val="1"/>
      <w:marLeft w:val="0"/>
      <w:marRight w:val="0"/>
      <w:marTop w:val="0"/>
      <w:marBottom w:val="0"/>
      <w:divBdr>
        <w:top w:val="none" w:sz="0" w:space="0" w:color="auto"/>
        <w:left w:val="none" w:sz="0" w:space="0" w:color="auto"/>
        <w:bottom w:val="none" w:sz="0" w:space="0" w:color="auto"/>
        <w:right w:val="none" w:sz="0" w:space="0" w:color="auto"/>
      </w:divBdr>
    </w:div>
    <w:div w:id="589314032">
      <w:bodyDiv w:val="1"/>
      <w:marLeft w:val="0"/>
      <w:marRight w:val="0"/>
      <w:marTop w:val="0"/>
      <w:marBottom w:val="0"/>
      <w:divBdr>
        <w:top w:val="none" w:sz="0" w:space="0" w:color="auto"/>
        <w:left w:val="none" w:sz="0" w:space="0" w:color="auto"/>
        <w:bottom w:val="none" w:sz="0" w:space="0" w:color="auto"/>
        <w:right w:val="none" w:sz="0" w:space="0" w:color="auto"/>
      </w:divBdr>
    </w:div>
    <w:div w:id="650642040">
      <w:bodyDiv w:val="1"/>
      <w:marLeft w:val="0"/>
      <w:marRight w:val="0"/>
      <w:marTop w:val="0"/>
      <w:marBottom w:val="0"/>
      <w:divBdr>
        <w:top w:val="none" w:sz="0" w:space="0" w:color="auto"/>
        <w:left w:val="none" w:sz="0" w:space="0" w:color="auto"/>
        <w:bottom w:val="none" w:sz="0" w:space="0" w:color="auto"/>
        <w:right w:val="none" w:sz="0" w:space="0" w:color="auto"/>
      </w:divBdr>
    </w:div>
    <w:div w:id="775439582">
      <w:bodyDiv w:val="1"/>
      <w:marLeft w:val="0"/>
      <w:marRight w:val="0"/>
      <w:marTop w:val="0"/>
      <w:marBottom w:val="0"/>
      <w:divBdr>
        <w:top w:val="none" w:sz="0" w:space="0" w:color="auto"/>
        <w:left w:val="none" w:sz="0" w:space="0" w:color="auto"/>
        <w:bottom w:val="none" w:sz="0" w:space="0" w:color="auto"/>
        <w:right w:val="none" w:sz="0" w:space="0" w:color="auto"/>
      </w:divBdr>
    </w:div>
    <w:div w:id="859775943">
      <w:bodyDiv w:val="1"/>
      <w:marLeft w:val="0"/>
      <w:marRight w:val="0"/>
      <w:marTop w:val="0"/>
      <w:marBottom w:val="0"/>
      <w:divBdr>
        <w:top w:val="none" w:sz="0" w:space="0" w:color="auto"/>
        <w:left w:val="none" w:sz="0" w:space="0" w:color="auto"/>
        <w:bottom w:val="none" w:sz="0" w:space="0" w:color="auto"/>
        <w:right w:val="none" w:sz="0" w:space="0" w:color="auto"/>
      </w:divBdr>
    </w:div>
    <w:div w:id="884173982">
      <w:bodyDiv w:val="1"/>
      <w:marLeft w:val="0"/>
      <w:marRight w:val="0"/>
      <w:marTop w:val="0"/>
      <w:marBottom w:val="0"/>
      <w:divBdr>
        <w:top w:val="none" w:sz="0" w:space="0" w:color="auto"/>
        <w:left w:val="none" w:sz="0" w:space="0" w:color="auto"/>
        <w:bottom w:val="none" w:sz="0" w:space="0" w:color="auto"/>
        <w:right w:val="none" w:sz="0" w:space="0" w:color="auto"/>
      </w:divBdr>
    </w:div>
    <w:div w:id="891036568">
      <w:bodyDiv w:val="1"/>
      <w:marLeft w:val="0"/>
      <w:marRight w:val="0"/>
      <w:marTop w:val="0"/>
      <w:marBottom w:val="0"/>
      <w:divBdr>
        <w:top w:val="none" w:sz="0" w:space="0" w:color="auto"/>
        <w:left w:val="none" w:sz="0" w:space="0" w:color="auto"/>
        <w:bottom w:val="none" w:sz="0" w:space="0" w:color="auto"/>
        <w:right w:val="none" w:sz="0" w:space="0" w:color="auto"/>
      </w:divBdr>
    </w:div>
    <w:div w:id="1034235123">
      <w:bodyDiv w:val="1"/>
      <w:marLeft w:val="0"/>
      <w:marRight w:val="0"/>
      <w:marTop w:val="0"/>
      <w:marBottom w:val="0"/>
      <w:divBdr>
        <w:top w:val="none" w:sz="0" w:space="0" w:color="auto"/>
        <w:left w:val="none" w:sz="0" w:space="0" w:color="auto"/>
        <w:bottom w:val="none" w:sz="0" w:space="0" w:color="auto"/>
        <w:right w:val="none" w:sz="0" w:space="0" w:color="auto"/>
      </w:divBdr>
      <w:divsChild>
        <w:div w:id="1836871822">
          <w:marLeft w:val="0"/>
          <w:marRight w:val="0"/>
          <w:marTop w:val="0"/>
          <w:marBottom w:val="0"/>
          <w:divBdr>
            <w:top w:val="none" w:sz="0" w:space="0" w:color="auto"/>
            <w:left w:val="none" w:sz="0" w:space="0" w:color="auto"/>
            <w:bottom w:val="none" w:sz="0" w:space="0" w:color="auto"/>
            <w:right w:val="none" w:sz="0" w:space="0" w:color="auto"/>
          </w:divBdr>
        </w:div>
        <w:div w:id="596253442">
          <w:marLeft w:val="0"/>
          <w:marRight w:val="0"/>
          <w:marTop w:val="0"/>
          <w:marBottom w:val="0"/>
          <w:divBdr>
            <w:top w:val="none" w:sz="0" w:space="0" w:color="auto"/>
            <w:left w:val="none" w:sz="0" w:space="0" w:color="auto"/>
            <w:bottom w:val="none" w:sz="0" w:space="0" w:color="auto"/>
            <w:right w:val="none" w:sz="0" w:space="0" w:color="auto"/>
          </w:divBdr>
        </w:div>
        <w:div w:id="934822461">
          <w:marLeft w:val="0"/>
          <w:marRight w:val="0"/>
          <w:marTop w:val="0"/>
          <w:marBottom w:val="0"/>
          <w:divBdr>
            <w:top w:val="none" w:sz="0" w:space="0" w:color="auto"/>
            <w:left w:val="none" w:sz="0" w:space="0" w:color="auto"/>
            <w:bottom w:val="none" w:sz="0" w:space="0" w:color="auto"/>
            <w:right w:val="none" w:sz="0" w:space="0" w:color="auto"/>
          </w:divBdr>
        </w:div>
        <w:div w:id="723455704">
          <w:marLeft w:val="0"/>
          <w:marRight w:val="0"/>
          <w:marTop w:val="0"/>
          <w:marBottom w:val="0"/>
          <w:divBdr>
            <w:top w:val="none" w:sz="0" w:space="0" w:color="auto"/>
            <w:left w:val="none" w:sz="0" w:space="0" w:color="auto"/>
            <w:bottom w:val="none" w:sz="0" w:space="0" w:color="auto"/>
            <w:right w:val="none" w:sz="0" w:space="0" w:color="auto"/>
          </w:divBdr>
        </w:div>
        <w:div w:id="269704683">
          <w:marLeft w:val="0"/>
          <w:marRight w:val="0"/>
          <w:marTop w:val="0"/>
          <w:marBottom w:val="0"/>
          <w:divBdr>
            <w:top w:val="none" w:sz="0" w:space="0" w:color="auto"/>
            <w:left w:val="none" w:sz="0" w:space="0" w:color="auto"/>
            <w:bottom w:val="none" w:sz="0" w:space="0" w:color="auto"/>
            <w:right w:val="none" w:sz="0" w:space="0" w:color="auto"/>
          </w:divBdr>
        </w:div>
        <w:div w:id="446122270">
          <w:marLeft w:val="0"/>
          <w:marRight w:val="0"/>
          <w:marTop w:val="0"/>
          <w:marBottom w:val="0"/>
          <w:divBdr>
            <w:top w:val="none" w:sz="0" w:space="0" w:color="auto"/>
            <w:left w:val="none" w:sz="0" w:space="0" w:color="auto"/>
            <w:bottom w:val="none" w:sz="0" w:space="0" w:color="auto"/>
            <w:right w:val="none" w:sz="0" w:space="0" w:color="auto"/>
          </w:divBdr>
        </w:div>
        <w:div w:id="777025990">
          <w:marLeft w:val="0"/>
          <w:marRight w:val="0"/>
          <w:marTop w:val="0"/>
          <w:marBottom w:val="0"/>
          <w:divBdr>
            <w:top w:val="none" w:sz="0" w:space="0" w:color="auto"/>
            <w:left w:val="none" w:sz="0" w:space="0" w:color="auto"/>
            <w:bottom w:val="none" w:sz="0" w:space="0" w:color="auto"/>
            <w:right w:val="none" w:sz="0" w:space="0" w:color="auto"/>
          </w:divBdr>
        </w:div>
        <w:div w:id="1285573289">
          <w:marLeft w:val="0"/>
          <w:marRight w:val="0"/>
          <w:marTop w:val="0"/>
          <w:marBottom w:val="0"/>
          <w:divBdr>
            <w:top w:val="none" w:sz="0" w:space="0" w:color="auto"/>
            <w:left w:val="none" w:sz="0" w:space="0" w:color="auto"/>
            <w:bottom w:val="none" w:sz="0" w:space="0" w:color="auto"/>
            <w:right w:val="none" w:sz="0" w:space="0" w:color="auto"/>
          </w:divBdr>
        </w:div>
        <w:div w:id="1269317151">
          <w:marLeft w:val="0"/>
          <w:marRight w:val="0"/>
          <w:marTop w:val="0"/>
          <w:marBottom w:val="0"/>
          <w:divBdr>
            <w:top w:val="none" w:sz="0" w:space="0" w:color="auto"/>
            <w:left w:val="none" w:sz="0" w:space="0" w:color="auto"/>
            <w:bottom w:val="none" w:sz="0" w:space="0" w:color="auto"/>
            <w:right w:val="none" w:sz="0" w:space="0" w:color="auto"/>
          </w:divBdr>
        </w:div>
        <w:div w:id="1071393504">
          <w:marLeft w:val="0"/>
          <w:marRight w:val="0"/>
          <w:marTop w:val="0"/>
          <w:marBottom w:val="0"/>
          <w:divBdr>
            <w:top w:val="none" w:sz="0" w:space="0" w:color="auto"/>
            <w:left w:val="none" w:sz="0" w:space="0" w:color="auto"/>
            <w:bottom w:val="none" w:sz="0" w:space="0" w:color="auto"/>
            <w:right w:val="none" w:sz="0" w:space="0" w:color="auto"/>
          </w:divBdr>
        </w:div>
        <w:div w:id="1821725470">
          <w:marLeft w:val="0"/>
          <w:marRight w:val="0"/>
          <w:marTop w:val="0"/>
          <w:marBottom w:val="0"/>
          <w:divBdr>
            <w:top w:val="none" w:sz="0" w:space="0" w:color="auto"/>
            <w:left w:val="none" w:sz="0" w:space="0" w:color="auto"/>
            <w:bottom w:val="none" w:sz="0" w:space="0" w:color="auto"/>
            <w:right w:val="none" w:sz="0" w:space="0" w:color="auto"/>
          </w:divBdr>
        </w:div>
        <w:div w:id="1482695994">
          <w:marLeft w:val="0"/>
          <w:marRight w:val="0"/>
          <w:marTop w:val="0"/>
          <w:marBottom w:val="0"/>
          <w:divBdr>
            <w:top w:val="none" w:sz="0" w:space="0" w:color="auto"/>
            <w:left w:val="none" w:sz="0" w:space="0" w:color="auto"/>
            <w:bottom w:val="none" w:sz="0" w:space="0" w:color="auto"/>
            <w:right w:val="none" w:sz="0" w:space="0" w:color="auto"/>
          </w:divBdr>
        </w:div>
        <w:div w:id="665595423">
          <w:marLeft w:val="0"/>
          <w:marRight w:val="0"/>
          <w:marTop w:val="0"/>
          <w:marBottom w:val="0"/>
          <w:divBdr>
            <w:top w:val="none" w:sz="0" w:space="0" w:color="auto"/>
            <w:left w:val="none" w:sz="0" w:space="0" w:color="auto"/>
            <w:bottom w:val="none" w:sz="0" w:space="0" w:color="auto"/>
            <w:right w:val="none" w:sz="0" w:space="0" w:color="auto"/>
          </w:divBdr>
        </w:div>
        <w:div w:id="2011983753">
          <w:marLeft w:val="0"/>
          <w:marRight w:val="0"/>
          <w:marTop w:val="0"/>
          <w:marBottom w:val="0"/>
          <w:divBdr>
            <w:top w:val="none" w:sz="0" w:space="0" w:color="auto"/>
            <w:left w:val="none" w:sz="0" w:space="0" w:color="auto"/>
            <w:bottom w:val="none" w:sz="0" w:space="0" w:color="auto"/>
            <w:right w:val="none" w:sz="0" w:space="0" w:color="auto"/>
          </w:divBdr>
        </w:div>
        <w:div w:id="2018192343">
          <w:marLeft w:val="0"/>
          <w:marRight w:val="0"/>
          <w:marTop w:val="0"/>
          <w:marBottom w:val="0"/>
          <w:divBdr>
            <w:top w:val="none" w:sz="0" w:space="0" w:color="auto"/>
            <w:left w:val="none" w:sz="0" w:space="0" w:color="auto"/>
            <w:bottom w:val="none" w:sz="0" w:space="0" w:color="auto"/>
            <w:right w:val="none" w:sz="0" w:space="0" w:color="auto"/>
          </w:divBdr>
        </w:div>
        <w:div w:id="1515724073">
          <w:marLeft w:val="0"/>
          <w:marRight w:val="0"/>
          <w:marTop w:val="0"/>
          <w:marBottom w:val="0"/>
          <w:divBdr>
            <w:top w:val="none" w:sz="0" w:space="0" w:color="auto"/>
            <w:left w:val="none" w:sz="0" w:space="0" w:color="auto"/>
            <w:bottom w:val="none" w:sz="0" w:space="0" w:color="auto"/>
            <w:right w:val="none" w:sz="0" w:space="0" w:color="auto"/>
          </w:divBdr>
        </w:div>
        <w:div w:id="1117140794">
          <w:marLeft w:val="0"/>
          <w:marRight w:val="0"/>
          <w:marTop w:val="0"/>
          <w:marBottom w:val="0"/>
          <w:divBdr>
            <w:top w:val="none" w:sz="0" w:space="0" w:color="auto"/>
            <w:left w:val="none" w:sz="0" w:space="0" w:color="auto"/>
            <w:bottom w:val="none" w:sz="0" w:space="0" w:color="auto"/>
            <w:right w:val="none" w:sz="0" w:space="0" w:color="auto"/>
          </w:divBdr>
        </w:div>
        <w:div w:id="870067181">
          <w:marLeft w:val="0"/>
          <w:marRight w:val="0"/>
          <w:marTop w:val="0"/>
          <w:marBottom w:val="0"/>
          <w:divBdr>
            <w:top w:val="none" w:sz="0" w:space="0" w:color="auto"/>
            <w:left w:val="none" w:sz="0" w:space="0" w:color="auto"/>
            <w:bottom w:val="none" w:sz="0" w:space="0" w:color="auto"/>
            <w:right w:val="none" w:sz="0" w:space="0" w:color="auto"/>
          </w:divBdr>
        </w:div>
        <w:div w:id="1163661778">
          <w:marLeft w:val="0"/>
          <w:marRight w:val="0"/>
          <w:marTop w:val="0"/>
          <w:marBottom w:val="0"/>
          <w:divBdr>
            <w:top w:val="none" w:sz="0" w:space="0" w:color="auto"/>
            <w:left w:val="none" w:sz="0" w:space="0" w:color="auto"/>
            <w:bottom w:val="none" w:sz="0" w:space="0" w:color="auto"/>
            <w:right w:val="none" w:sz="0" w:space="0" w:color="auto"/>
          </w:divBdr>
        </w:div>
        <w:div w:id="693386233">
          <w:marLeft w:val="0"/>
          <w:marRight w:val="0"/>
          <w:marTop w:val="0"/>
          <w:marBottom w:val="0"/>
          <w:divBdr>
            <w:top w:val="none" w:sz="0" w:space="0" w:color="auto"/>
            <w:left w:val="none" w:sz="0" w:space="0" w:color="auto"/>
            <w:bottom w:val="none" w:sz="0" w:space="0" w:color="auto"/>
            <w:right w:val="none" w:sz="0" w:space="0" w:color="auto"/>
          </w:divBdr>
        </w:div>
        <w:div w:id="1369337662">
          <w:marLeft w:val="0"/>
          <w:marRight w:val="0"/>
          <w:marTop w:val="0"/>
          <w:marBottom w:val="0"/>
          <w:divBdr>
            <w:top w:val="none" w:sz="0" w:space="0" w:color="auto"/>
            <w:left w:val="none" w:sz="0" w:space="0" w:color="auto"/>
            <w:bottom w:val="none" w:sz="0" w:space="0" w:color="auto"/>
            <w:right w:val="none" w:sz="0" w:space="0" w:color="auto"/>
          </w:divBdr>
        </w:div>
        <w:div w:id="1031565991">
          <w:marLeft w:val="0"/>
          <w:marRight w:val="0"/>
          <w:marTop w:val="0"/>
          <w:marBottom w:val="0"/>
          <w:divBdr>
            <w:top w:val="none" w:sz="0" w:space="0" w:color="auto"/>
            <w:left w:val="none" w:sz="0" w:space="0" w:color="auto"/>
            <w:bottom w:val="none" w:sz="0" w:space="0" w:color="auto"/>
            <w:right w:val="none" w:sz="0" w:space="0" w:color="auto"/>
          </w:divBdr>
        </w:div>
        <w:div w:id="445851389">
          <w:marLeft w:val="0"/>
          <w:marRight w:val="0"/>
          <w:marTop w:val="0"/>
          <w:marBottom w:val="0"/>
          <w:divBdr>
            <w:top w:val="none" w:sz="0" w:space="0" w:color="auto"/>
            <w:left w:val="none" w:sz="0" w:space="0" w:color="auto"/>
            <w:bottom w:val="none" w:sz="0" w:space="0" w:color="auto"/>
            <w:right w:val="none" w:sz="0" w:space="0" w:color="auto"/>
          </w:divBdr>
        </w:div>
      </w:divsChild>
    </w:div>
    <w:div w:id="1134251917">
      <w:bodyDiv w:val="1"/>
      <w:marLeft w:val="0"/>
      <w:marRight w:val="0"/>
      <w:marTop w:val="0"/>
      <w:marBottom w:val="0"/>
      <w:divBdr>
        <w:top w:val="none" w:sz="0" w:space="0" w:color="auto"/>
        <w:left w:val="none" w:sz="0" w:space="0" w:color="auto"/>
        <w:bottom w:val="none" w:sz="0" w:space="0" w:color="auto"/>
        <w:right w:val="none" w:sz="0" w:space="0" w:color="auto"/>
      </w:divBdr>
    </w:div>
    <w:div w:id="1201472508">
      <w:bodyDiv w:val="1"/>
      <w:marLeft w:val="0"/>
      <w:marRight w:val="0"/>
      <w:marTop w:val="0"/>
      <w:marBottom w:val="0"/>
      <w:divBdr>
        <w:top w:val="none" w:sz="0" w:space="0" w:color="auto"/>
        <w:left w:val="none" w:sz="0" w:space="0" w:color="auto"/>
        <w:bottom w:val="none" w:sz="0" w:space="0" w:color="auto"/>
        <w:right w:val="none" w:sz="0" w:space="0" w:color="auto"/>
      </w:divBdr>
    </w:div>
    <w:div w:id="1322270806">
      <w:bodyDiv w:val="1"/>
      <w:marLeft w:val="0"/>
      <w:marRight w:val="0"/>
      <w:marTop w:val="0"/>
      <w:marBottom w:val="0"/>
      <w:divBdr>
        <w:top w:val="none" w:sz="0" w:space="0" w:color="auto"/>
        <w:left w:val="none" w:sz="0" w:space="0" w:color="auto"/>
        <w:bottom w:val="none" w:sz="0" w:space="0" w:color="auto"/>
        <w:right w:val="none" w:sz="0" w:space="0" w:color="auto"/>
      </w:divBdr>
    </w:div>
    <w:div w:id="1347708790">
      <w:bodyDiv w:val="1"/>
      <w:marLeft w:val="0"/>
      <w:marRight w:val="0"/>
      <w:marTop w:val="0"/>
      <w:marBottom w:val="0"/>
      <w:divBdr>
        <w:top w:val="none" w:sz="0" w:space="0" w:color="auto"/>
        <w:left w:val="none" w:sz="0" w:space="0" w:color="auto"/>
        <w:bottom w:val="none" w:sz="0" w:space="0" w:color="auto"/>
        <w:right w:val="none" w:sz="0" w:space="0" w:color="auto"/>
      </w:divBdr>
    </w:div>
    <w:div w:id="1793786145">
      <w:bodyDiv w:val="1"/>
      <w:marLeft w:val="0"/>
      <w:marRight w:val="0"/>
      <w:marTop w:val="0"/>
      <w:marBottom w:val="0"/>
      <w:divBdr>
        <w:top w:val="none" w:sz="0" w:space="0" w:color="auto"/>
        <w:left w:val="none" w:sz="0" w:space="0" w:color="auto"/>
        <w:bottom w:val="none" w:sz="0" w:space="0" w:color="auto"/>
        <w:right w:val="none" w:sz="0" w:space="0" w:color="auto"/>
      </w:divBdr>
    </w:div>
    <w:div w:id="1854299759">
      <w:bodyDiv w:val="1"/>
      <w:marLeft w:val="0"/>
      <w:marRight w:val="0"/>
      <w:marTop w:val="0"/>
      <w:marBottom w:val="0"/>
      <w:divBdr>
        <w:top w:val="none" w:sz="0" w:space="0" w:color="auto"/>
        <w:left w:val="none" w:sz="0" w:space="0" w:color="auto"/>
        <w:bottom w:val="none" w:sz="0" w:space="0" w:color="auto"/>
        <w:right w:val="none" w:sz="0" w:space="0" w:color="auto"/>
      </w:divBdr>
    </w:div>
    <w:div w:id="206787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4D0D8-B573-47C7-8CFD-8AAA69A84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2712</Words>
  <Characters>14919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course 2 niveau 3</vt:lpstr>
    </vt:vector>
  </TitlesOfParts>
  <Company/>
  <LinksUpToDate>false</LinksUpToDate>
  <CharactersWithSpaces>17596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2 niveau 3 bilingue</dc:title>
  <dc:creator>utilisateur;Corinne Petersen</dc:creator>
  <cp:lastModifiedBy>Corinne Petersen</cp:lastModifiedBy>
  <cp:revision>13</cp:revision>
  <cp:lastPrinted>2024-03-13T08:15:00Z</cp:lastPrinted>
  <dcterms:created xsi:type="dcterms:W3CDTF">2024-03-11T13:48:00Z</dcterms:created>
  <dcterms:modified xsi:type="dcterms:W3CDTF">2024-03-13T08:16:00Z</dcterms:modified>
</cp:coreProperties>
</file>